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FB84" w14:textId="77777777" w:rsidR="00D83A7C" w:rsidRPr="00D83A7C" w:rsidRDefault="00D83A7C" w:rsidP="00D83A7C">
      <w:pPr>
        <w:spacing w:after="0" w:line="276" w:lineRule="auto"/>
        <w:jc w:val="center"/>
        <w:rPr>
          <w:rFonts w:ascii="Times New Roman" w:eastAsia="Times New Roman" w:hAnsi="Times New Roman" w:cs="Times New Roman"/>
          <w:b/>
          <w:color w:val="000000"/>
          <w:sz w:val="28"/>
          <w:szCs w:val="28"/>
        </w:rPr>
      </w:pPr>
      <w:r w:rsidRPr="00D83A7C">
        <w:rPr>
          <w:rFonts w:ascii="Times New Roman" w:eastAsia="Times New Roman" w:hAnsi="Times New Roman" w:cs="Times New Roman"/>
          <w:b/>
          <w:color w:val="000000"/>
          <w:sz w:val="28"/>
          <w:szCs w:val="28"/>
        </w:rPr>
        <w:t>SỞ GIÁO DỤC VÀ ĐÀO TẠO NAM ĐỊNH</w:t>
      </w:r>
    </w:p>
    <w:p w14:paraId="6B3AB1EB" w14:textId="77777777" w:rsidR="00D83A7C" w:rsidRPr="00D83A7C" w:rsidRDefault="00D83A7C" w:rsidP="00D83A7C">
      <w:pPr>
        <w:spacing w:after="0" w:line="276" w:lineRule="auto"/>
        <w:rPr>
          <w:rFonts w:ascii="Times New Roman" w:eastAsia="Times New Roman" w:hAnsi="Times New Roman" w:cs="Times New Roman"/>
          <w:b/>
          <w:color w:val="000000"/>
          <w:sz w:val="28"/>
          <w:szCs w:val="28"/>
        </w:rPr>
      </w:pPr>
      <w:r w:rsidRPr="00D83A7C">
        <w:rPr>
          <w:rFonts w:ascii="Times New Roman" w:eastAsia="Times New Roman" w:hAnsi="Times New Roman" w:cs="Times New Roman"/>
          <w:b/>
          <w:noProof/>
          <w:color w:val="000000"/>
          <w:sz w:val="28"/>
          <w:szCs w:val="28"/>
        </w:rPr>
        <mc:AlternateContent>
          <mc:Choice Requires="wps">
            <w:drawing>
              <wp:anchor distT="4294967294" distB="4294967294" distL="114300" distR="114300" simplePos="0" relativeHeight="251671552" behindDoc="0" locked="0" layoutInCell="1" allowOverlap="1" wp14:anchorId="6E2B88D8" wp14:editId="172DBA3C">
                <wp:simplePos x="0" y="0"/>
                <wp:positionH relativeFrom="column">
                  <wp:posOffset>2670948</wp:posOffset>
                </wp:positionH>
                <wp:positionV relativeFrom="paragraph">
                  <wp:posOffset>9857</wp:posOffset>
                </wp:positionV>
                <wp:extent cx="1485900" cy="0"/>
                <wp:effectExtent l="0" t="0" r="0" b="0"/>
                <wp:wrapNone/>
                <wp:docPr id="2090162636" name="Straight Connector 2090162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4F182" id="Straight Connector 2090162636"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0.3pt,.8pt" to="327.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"/>
            </w:pict>
          </mc:Fallback>
        </mc:AlternateContent>
      </w:r>
    </w:p>
    <w:p w14:paraId="45C882B3" w14:textId="77777777" w:rsidR="00D83A7C" w:rsidRPr="00D83A7C" w:rsidRDefault="00D83A7C" w:rsidP="00D83A7C">
      <w:pPr>
        <w:shd w:val="clear" w:color="auto" w:fill="FFFFFF"/>
        <w:spacing w:after="0" w:line="276" w:lineRule="auto"/>
        <w:jc w:val="center"/>
        <w:rPr>
          <w:rFonts w:ascii="Times New Roman" w:eastAsia="Times New Roman" w:hAnsi="Times New Roman" w:cs="Times New Roman"/>
          <w:b/>
          <w:bCs/>
          <w:color w:val="000000"/>
          <w:sz w:val="28"/>
          <w:szCs w:val="28"/>
          <w:lang w:val="vi-VN"/>
        </w:rPr>
      </w:pPr>
      <w:r w:rsidRPr="00D83A7C">
        <w:rPr>
          <w:rFonts w:ascii="Times New Roman" w:eastAsia="Times New Roman" w:hAnsi="Times New Roman" w:cs="Times New Roman"/>
          <w:b/>
          <w:bCs/>
          <w:color w:val="000000"/>
          <w:sz w:val="28"/>
          <w:szCs w:val="28"/>
          <w:lang w:val="vi-VN"/>
        </w:rPr>
        <w:t xml:space="preserve">BẢN ĐẶC TẢ YÊU CẦU CÁC KĨ NĂNG KIỂM TRA, ĐÁNH GIÁ </w:t>
      </w:r>
    </w:p>
    <w:p w14:paraId="384AF075" w14:textId="77777777" w:rsidR="00D83A7C" w:rsidRPr="00D83A7C" w:rsidRDefault="00D83A7C" w:rsidP="00D83A7C">
      <w:pPr>
        <w:shd w:val="clear" w:color="auto" w:fill="FFFFFF"/>
        <w:spacing w:after="0" w:line="276" w:lineRule="auto"/>
        <w:jc w:val="center"/>
        <w:rPr>
          <w:rFonts w:ascii="Times New Roman" w:eastAsia="Times New Roman" w:hAnsi="Times New Roman" w:cs="Times New Roman"/>
          <w:b/>
          <w:bCs/>
          <w:color w:val="000000"/>
          <w:sz w:val="28"/>
          <w:szCs w:val="28"/>
          <w:lang w:val="vi-VN"/>
        </w:rPr>
      </w:pPr>
      <w:r w:rsidRPr="00D83A7C">
        <w:rPr>
          <w:rFonts w:ascii="Times New Roman" w:eastAsia="Times New Roman" w:hAnsi="Times New Roman" w:cs="Times New Roman"/>
          <w:b/>
          <w:bCs/>
          <w:color w:val="000000"/>
          <w:sz w:val="28"/>
          <w:szCs w:val="28"/>
          <w:lang w:val="vi-VN"/>
        </w:rPr>
        <w:t>ĐỀ THAM KHẢO KÌ THI HỌC SINH GIỎI CẤP TỈNH</w:t>
      </w:r>
    </w:p>
    <w:p w14:paraId="2DF793C5" w14:textId="77777777" w:rsidR="00D83A7C" w:rsidRPr="00D83A7C" w:rsidRDefault="00D83A7C" w:rsidP="00D83A7C">
      <w:pPr>
        <w:shd w:val="clear" w:color="auto" w:fill="FFFFFF"/>
        <w:spacing w:after="0" w:line="276" w:lineRule="auto"/>
        <w:ind w:right="-206" w:hanging="284"/>
        <w:jc w:val="center"/>
        <w:rPr>
          <w:rFonts w:ascii="Times New Roman" w:eastAsia="Times New Roman" w:hAnsi="Times New Roman" w:cs="Times New Roman"/>
          <w:b/>
          <w:bCs/>
          <w:color w:val="000000"/>
          <w:sz w:val="28"/>
          <w:szCs w:val="28"/>
          <w:lang w:val="vi-VN"/>
        </w:rPr>
      </w:pPr>
      <w:r w:rsidRPr="00D83A7C">
        <w:rPr>
          <w:rFonts w:ascii="Times New Roman" w:eastAsia="Times New Roman" w:hAnsi="Times New Roman" w:cs="Times New Roman"/>
          <w:b/>
          <w:bCs/>
          <w:color w:val="000000"/>
          <w:sz w:val="28"/>
          <w:szCs w:val="28"/>
          <w:lang w:val="vi-VN"/>
        </w:rPr>
        <w:t>NĂM HỌC 2023-2024</w:t>
      </w:r>
    </w:p>
    <w:p w14:paraId="0DECA930" w14:textId="77777777" w:rsidR="00D83A7C" w:rsidRPr="00D83A7C" w:rsidRDefault="00D83A7C" w:rsidP="00D83A7C">
      <w:pPr>
        <w:shd w:val="clear" w:color="auto" w:fill="FFFFFF"/>
        <w:spacing w:after="0" w:line="276" w:lineRule="auto"/>
        <w:ind w:right="-206" w:hanging="284"/>
        <w:jc w:val="center"/>
        <w:rPr>
          <w:rFonts w:ascii="Times New Roman" w:eastAsia="Times New Roman" w:hAnsi="Times New Roman" w:cs="Times New Roman"/>
          <w:b/>
          <w:bCs/>
          <w:color w:val="000000"/>
          <w:sz w:val="28"/>
          <w:szCs w:val="28"/>
          <w:lang w:val="vi-VN"/>
        </w:rPr>
      </w:pPr>
      <w:r w:rsidRPr="00D83A7C">
        <w:rPr>
          <w:rFonts w:ascii="Times New Roman" w:eastAsia="Times New Roman" w:hAnsi="Times New Roman" w:cs="Times New Roman"/>
          <w:b/>
          <w:bCs/>
          <w:color w:val="000000"/>
          <w:sz w:val="28"/>
          <w:szCs w:val="28"/>
          <w:lang w:val="vi-VN"/>
        </w:rPr>
        <w:t>Môn: Ngữ văn – Lớp 8</w:t>
      </w:r>
    </w:p>
    <w:p w14:paraId="4B2347E4" w14:textId="77777777" w:rsidR="00D83A7C" w:rsidRPr="00D83A7C" w:rsidRDefault="00D83A7C" w:rsidP="00D83A7C">
      <w:pPr>
        <w:spacing w:after="0" w:line="276" w:lineRule="auto"/>
        <w:rPr>
          <w:rFonts w:ascii="Times New Roman" w:eastAsia="Calibri" w:hAnsi="Times New Roman" w:cs="Times New Roman"/>
          <w:noProof/>
          <w:color w:val="000000"/>
          <w:sz w:val="28"/>
          <w:szCs w:val="28"/>
          <w:lang w:val="vi-VN"/>
        </w:rPr>
      </w:pPr>
    </w:p>
    <w:p w14:paraId="2389CB2C" w14:textId="77777777" w:rsidR="00D83A7C" w:rsidRPr="00D83A7C" w:rsidRDefault="00D83A7C" w:rsidP="00D83A7C">
      <w:pPr>
        <w:spacing w:after="0" w:line="276" w:lineRule="auto"/>
        <w:jc w:val="both"/>
        <w:rPr>
          <w:rFonts w:ascii="Times New Roman" w:eastAsia="Times New Roman" w:hAnsi="Times New Roman" w:cs="Times New Roman"/>
          <w:b/>
          <w:color w:val="000000"/>
          <w:sz w:val="28"/>
          <w:szCs w:val="28"/>
          <w:lang w:val="vi-VN"/>
        </w:rPr>
      </w:pPr>
      <w:r w:rsidRPr="00D83A7C">
        <w:rPr>
          <w:rFonts w:ascii="Times New Roman" w:eastAsia="Times New Roman" w:hAnsi="Times New Roman" w:cs="Times New Roman"/>
          <w:b/>
          <w:color w:val="000000"/>
          <w:sz w:val="28"/>
          <w:szCs w:val="28"/>
          <w:lang w:val="vi-VN"/>
        </w:rPr>
        <w:t xml:space="preserve">BẢNG ĐẶC TẢ ĐỀ THI </w:t>
      </w:r>
    </w:p>
    <w:tbl>
      <w:tblPr>
        <w:tblStyle w:val="TableGrid"/>
        <w:tblW w:w="10080" w:type="dxa"/>
        <w:tblInd w:w="-289" w:type="dxa"/>
        <w:tblLayout w:type="fixed"/>
        <w:tblLook w:val="04A0" w:firstRow="1" w:lastRow="0" w:firstColumn="1" w:lastColumn="0" w:noHBand="0" w:noVBand="1"/>
      </w:tblPr>
      <w:tblGrid>
        <w:gridCol w:w="534"/>
        <w:gridCol w:w="850"/>
        <w:gridCol w:w="1276"/>
        <w:gridCol w:w="2727"/>
        <w:gridCol w:w="992"/>
        <w:gridCol w:w="1134"/>
        <w:gridCol w:w="850"/>
        <w:gridCol w:w="851"/>
        <w:gridCol w:w="866"/>
      </w:tblGrid>
      <w:tr w:rsidR="00D83A7C" w:rsidRPr="00D83A7C" w14:paraId="0907CDD3" w14:textId="77777777" w:rsidTr="009B1120">
        <w:tc>
          <w:tcPr>
            <w:tcW w:w="534" w:type="dxa"/>
            <w:vMerge w:val="restart"/>
            <w:vAlign w:val="center"/>
          </w:tcPr>
          <w:p w14:paraId="78442C8D" w14:textId="77777777" w:rsidR="00D83A7C" w:rsidRPr="00D83A7C" w:rsidRDefault="00D83A7C" w:rsidP="00D83A7C">
            <w:pPr>
              <w:spacing w:after="0" w:line="276" w:lineRule="auto"/>
              <w:jc w:val="center"/>
              <w:rPr>
                <w:rFonts w:eastAsia="Times New Roman"/>
                <w:b/>
                <w:color w:val="000000"/>
                <w:szCs w:val="28"/>
                <w:lang w:val="vi-VN"/>
              </w:rPr>
            </w:pPr>
            <w:r w:rsidRPr="00D83A7C">
              <w:rPr>
                <w:rFonts w:eastAsia="Times New Roman"/>
                <w:b/>
                <w:color w:val="000000"/>
                <w:szCs w:val="28"/>
                <w:lang w:val="vi-VN"/>
              </w:rPr>
              <w:t>TT</w:t>
            </w:r>
          </w:p>
        </w:tc>
        <w:tc>
          <w:tcPr>
            <w:tcW w:w="850" w:type="dxa"/>
            <w:vMerge w:val="restart"/>
            <w:vAlign w:val="center"/>
          </w:tcPr>
          <w:p w14:paraId="6A6E07B2" w14:textId="77777777" w:rsidR="00D83A7C" w:rsidRPr="00D83A7C" w:rsidRDefault="00D83A7C" w:rsidP="00D83A7C">
            <w:pPr>
              <w:spacing w:after="0" w:line="276" w:lineRule="auto"/>
              <w:jc w:val="center"/>
              <w:rPr>
                <w:rFonts w:eastAsia="Times New Roman"/>
                <w:b/>
                <w:color w:val="000000"/>
                <w:szCs w:val="28"/>
                <w:lang w:val="vi-VN"/>
              </w:rPr>
            </w:pPr>
            <w:r w:rsidRPr="00D83A7C">
              <w:rPr>
                <w:b/>
                <w:bCs/>
                <w:color w:val="000000"/>
                <w:szCs w:val="28"/>
                <w:lang w:val="vi-VN"/>
              </w:rPr>
              <w:t>Kĩ năng</w:t>
            </w:r>
          </w:p>
        </w:tc>
        <w:tc>
          <w:tcPr>
            <w:tcW w:w="1276" w:type="dxa"/>
            <w:vMerge w:val="restart"/>
            <w:vAlign w:val="center"/>
          </w:tcPr>
          <w:p w14:paraId="1A2A15DA" w14:textId="77777777" w:rsidR="00D83A7C" w:rsidRPr="00D83A7C" w:rsidRDefault="00D83A7C" w:rsidP="00D83A7C">
            <w:pPr>
              <w:spacing w:after="0" w:line="276" w:lineRule="auto"/>
              <w:jc w:val="center"/>
              <w:rPr>
                <w:rFonts w:eastAsia="Times New Roman"/>
                <w:b/>
                <w:color w:val="000000"/>
                <w:szCs w:val="28"/>
                <w:lang w:val="vi-VN"/>
              </w:rPr>
            </w:pPr>
            <w:r w:rsidRPr="00D83A7C">
              <w:rPr>
                <w:rFonts w:eastAsia="Times New Roman"/>
                <w:b/>
                <w:color w:val="000000"/>
                <w:szCs w:val="28"/>
                <w:lang w:val="vi-VN"/>
              </w:rPr>
              <w:t>Nội dung/ đơn vị kiến thức</w:t>
            </w:r>
          </w:p>
        </w:tc>
        <w:tc>
          <w:tcPr>
            <w:tcW w:w="2727" w:type="dxa"/>
            <w:vMerge w:val="restart"/>
            <w:vAlign w:val="center"/>
          </w:tcPr>
          <w:p w14:paraId="5B950C08" w14:textId="77777777" w:rsidR="00D83A7C" w:rsidRPr="00D83A7C" w:rsidRDefault="00D83A7C" w:rsidP="00D83A7C">
            <w:pPr>
              <w:spacing w:after="0" w:line="276" w:lineRule="auto"/>
              <w:jc w:val="center"/>
              <w:rPr>
                <w:rFonts w:eastAsia="Times New Roman"/>
                <w:b/>
                <w:color w:val="000000"/>
                <w:szCs w:val="28"/>
                <w:lang w:val="vi-VN"/>
              </w:rPr>
            </w:pPr>
            <w:r w:rsidRPr="00D83A7C">
              <w:rPr>
                <w:rFonts w:eastAsia="Times New Roman"/>
                <w:b/>
                <w:color w:val="000000"/>
                <w:szCs w:val="28"/>
                <w:lang w:val="vi-VN"/>
              </w:rPr>
              <w:t>Mức độ đánh giá</w:t>
            </w:r>
          </w:p>
        </w:tc>
        <w:tc>
          <w:tcPr>
            <w:tcW w:w="3827" w:type="dxa"/>
            <w:gridSpan w:val="4"/>
            <w:vAlign w:val="center"/>
          </w:tcPr>
          <w:p w14:paraId="7FFB85D0"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Số câu hỏi theo mức độ nhận thức</w:t>
            </w:r>
          </w:p>
        </w:tc>
        <w:tc>
          <w:tcPr>
            <w:tcW w:w="866" w:type="dxa"/>
          </w:tcPr>
          <w:p w14:paraId="6F4986E1" w14:textId="77777777" w:rsidR="00D83A7C" w:rsidRPr="00D83A7C" w:rsidRDefault="00D83A7C" w:rsidP="00D83A7C">
            <w:pPr>
              <w:spacing w:after="0" w:line="276" w:lineRule="auto"/>
              <w:jc w:val="both"/>
              <w:rPr>
                <w:b/>
                <w:color w:val="000000"/>
                <w:szCs w:val="28"/>
                <w:lang w:val="vi-VN"/>
              </w:rPr>
            </w:pPr>
            <w:r w:rsidRPr="00D83A7C">
              <w:rPr>
                <w:b/>
                <w:color w:val="000000"/>
                <w:szCs w:val="28"/>
                <w:lang w:val="vi-VN"/>
              </w:rPr>
              <w:t>Tổng</w:t>
            </w:r>
          </w:p>
          <w:p w14:paraId="72C84B90" w14:textId="77777777" w:rsidR="00D83A7C" w:rsidRPr="00D83A7C" w:rsidRDefault="00D83A7C" w:rsidP="00D83A7C">
            <w:pPr>
              <w:spacing w:after="0" w:line="276" w:lineRule="auto"/>
              <w:jc w:val="both"/>
              <w:rPr>
                <w:rFonts w:eastAsia="Times New Roman"/>
                <w:b/>
                <w:color w:val="000000"/>
                <w:szCs w:val="28"/>
                <w:lang w:val="vi-VN"/>
              </w:rPr>
            </w:pPr>
          </w:p>
        </w:tc>
      </w:tr>
      <w:tr w:rsidR="00D83A7C" w:rsidRPr="00D83A7C" w14:paraId="719CB7FC" w14:textId="77777777" w:rsidTr="009B1120">
        <w:tc>
          <w:tcPr>
            <w:tcW w:w="534" w:type="dxa"/>
            <w:vMerge/>
          </w:tcPr>
          <w:p w14:paraId="0B6FCA88"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vMerge/>
          </w:tcPr>
          <w:p w14:paraId="5AB983B2" w14:textId="77777777" w:rsidR="00D83A7C" w:rsidRPr="00D83A7C" w:rsidRDefault="00D83A7C" w:rsidP="00D83A7C">
            <w:pPr>
              <w:spacing w:after="0" w:line="276" w:lineRule="auto"/>
              <w:jc w:val="both"/>
              <w:rPr>
                <w:rFonts w:eastAsia="Times New Roman"/>
                <w:b/>
                <w:color w:val="000000"/>
                <w:szCs w:val="28"/>
                <w:lang w:val="vi-VN"/>
              </w:rPr>
            </w:pPr>
          </w:p>
        </w:tc>
        <w:tc>
          <w:tcPr>
            <w:tcW w:w="1276" w:type="dxa"/>
            <w:vMerge/>
            <w:vAlign w:val="center"/>
          </w:tcPr>
          <w:p w14:paraId="19FE17A9" w14:textId="77777777" w:rsidR="00D83A7C" w:rsidRPr="00D83A7C" w:rsidRDefault="00D83A7C" w:rsidP="00D83A7C">
            <w:pPr>
              <w:spacing w:after="0" w:line="276" w:lineRule="auto"/>
              <w:jc w:val="both"/>
              <w:rPr>
                <w:rFonts w:eastAsia="Times New Roman"/>
                <w:b/>
                <w:color w:val="000000"/>
                <w:szCs w:val="28"/>
                <w:lang w:val="vi-VN"/>
              </w:rPr>
            </w:pPr>
          </w:p>
        </w:tc>
        <w:tc>
          <w:tcPr>
            <w:tcW w:w="2727" w:type="dxa"/>
            <w:vMerge/>
            <w:vAlign w:val="center"/>
          </w:tcPr>
          <w:p w14:paraId="43DE799F" w14:textId="77777777" w:rsidR="00D83A7C" w:rsidRPr="00D83A7C" w:rsidRDefault="00D83A7C" w:rsidP="00D83A7C">
            <w:pPr>
              <w:spacing w:after="0" w:line="276" w:lineRule="auto"/>
              <w:jc w:val="both"/>
              <w:rPr>
                <w:rFonts w:eastAsia="Times New Roman"/>
                <w:b/>
                <w:color w:val="000000"/>
                <w:szCs w:val="28"/>
                <w:lang w:val="vi-VN"/>
              </w:rPr>
            </w:pPr>
          </w:p>
        </w:tc>
        <w:tc>
          <w:tcPr>
            <w:tcW w:w="992" w:type="dxa"/>
            <w:vAlign w:val="center"/>
          </w:tcPr>
          <w:p w14:paraId="48ECB0B0" w14:textId="77777777" w:rsidR="00D83A7C" w:rsidRPr="00D83A7C" w:rsidRDefault="00D83A7C" w:rsidP="00D83A7C">
            <w:pPr>
              <w:spacing w:after="0" w:line="276" w:lineRule="auto"/>
              <w:jc w:val="both"/>
              <w:rPr>
                <w:rFonts w:eastAsia="Times New Roman"/>
                <w:b/>
                <w:color w:val="000000"/>
                <w:szCs w:val="28"/>
                <w:lang w:val="vi-VN"/>
              </w:rPr>
            </w:pPr>
            <w:r w:rsidRPr="00D83A7C">
              <w:rPr>
                <w:b/>
                <w:bCs/>
                <w:color w:val="000000"/>
                <w:szCs w:val="28"/>
                <w:lang w:val="vi-VN"/>
              </w:rPr>
              <w:t>Nhận biết</w:t>
            </w:r>
          </w:p>
        </w:tc>
        <w:tc>
          <w:tcPr>
            <w:tcW w:w="1134" w:type="dxa"/>
            <w:vAlign w:val="center"/>
          </w:tcPr>
          <w:p w14:paraId="3B43274E"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Thông hiểu</w:t>
            </w:r>
          </w:p>
        </w:tc>
        <w:tc>
          <w:tcPr>
            <w:tcW w:w="850" w:type="dxa"/>
            <w:vAlign w:val="center"/>
          </w:tcPr>
          <w:p w14:paraId="1A47AD3C"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Vận dụng</w:t>
            </w:r>
          </w:p>
        </w:tc>
        <w:tc>
          <w:tcPr>
            <w:tcW w:w="851" w:type="dxa"/>
            <w:vAlign w:val="center"/>
          </w:tcPr>
          <w:p w14:paraId="4ACD9EBA"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Vận dụng cao</w:t>
            </w:r>
          </w:p>
        </w:tc>
        <w:tc>
          <w:tcPr>
            <w:tcW w:w="866" w:type="dxa"/>
          </w:tcPr>
          <w:p w14:paraId="4D4F2DCC" w14:textId="77777777" w:rsidR="00D83A7C" w:rsidRPr="00D83A7C" w:rsidRDefault="00D83A7C" w:rsidP="00D83A7C">
            <w:pPr>
              <w:spacing w:after="0" w:line="276" w:lineRule="auto"/>
              <w:jc w:val="both"/>
              <w:rPr>
                <w:rFonts w:eastAsia="Times New Roman"/>
                <w:b/>
                <w:color w:val="000000"/>
                <w:szCs w:val="28"/>
                <w:lang w:val="vi-VN"/>
              </w:rPr>
            </w:pPr>
          </w:p>
        </w:tc>
      </w:tr>
      <w:tr w:rsidR="00D83A7C" w:rsidRPr="00AF0B32" w14:paraId="251ECE13" w14:textId="77777777" w:rsidTr="009B1120">
        <w:trPr>
          <w:trHeight w:val="579"/>
        </w:trPr>
        <w:tc>
          <w:tcPr>
            <w:tcW w:w="534" w:type="dxa"/>
            <w:vMerge w:val="restart"/>
          </w:tcPr>
          <w:p w14:paraId="244B2653"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1</w:t>
            </w:r>
          </w:p>
        </w:tc>
        <w:tc>
          <w:tcPr>
            <w:tcW w:w="850" w:type="dxa"/>
            <w:vMerge w:val="restart"/>
          </w:tcPr>
          <w:p w14:paraId="720A07A7"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I.</w:t>
            </w:r>
          </w:p>
          <w:p w14:paraId="05D49924"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Đọc hiểu</w:t>
            </w:r>
          </w:p>
        </w:tc>
        <w:tc>
          <w:tcPr>
            <w:tcW w:w="1276" w:type="dxa"/>
          </w:tcPr>
          <w:p w14:paraId="4803BD2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N</w:t>
            </w:r>
            <w:r w:rsidRPr="00D83A7C">
              <w:rPr>
                <w:b/>
                <w:color w:val="000000"/>
                <w:szCs w:val="28"/>
                <w:lang w:val="vi-VN"/>
              </w:rPr>
              <w:t xml:space="preserve">ghị luận </w:t>
            </w:r>
            <w:r w:rsidRPr="00D83A7C">
              <w:rPr>
                <w:b/>
                <w:color w:val="000000"/>
                <w:szCs w:val="28"/>
              </w:rPr>
              <w:t>xã hội.</w:t>
            </w:r>
          </w:p>
        </w:tc>
        <w:tc>
          <w:tcPr>
            <w:tcW w:w="2727" w:type="dxa"/>
          </w:tcPr>
          <w:p w14:paraId="527BD75B" w14:textId="77777777" w:rsidR="00D83A7C" w:rsidRPr="00D83A7C" w:rsidRDefault="00D83A7C" w:rsidP="00D83A7C">
            <w:pPr>
              <w:spacing w:after="0" w:line="276" w:lineRule="auto"/>
              <w:jc w:val="both"/>
              <w:rPr>
                <w:b/>
                <w:color w:val="000000"/>
                <w:szCs w:val="28"/>
                <w:lang w:val="vi-VN"/>
              </w:rPr>
            </w:pPr>
            <w:r w:rsidRPr="00D83A7C">
              <w:rPr>
                <w:b/>
                <w:color w:val="000000"/>
                <w:szCs w:val="28"/>
                <w:lang w:val="vi-VN"/>
              </w:rPr>
              <w:t>Nhận biết:</w:t>
            </w:r>
          </w:p>
          <w:p w14:paraId="7401B09F"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Xác định được luận đề, luận điểm, lí lẽ và bằng chứng tiêu biểu trong văn bản.</w:t>
            </w:r>
          </w:p>
          <w:p w14:paraId="7FE1B98C"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Nhận biết được các trợ từ, thán từ, thành phần biệt lập, các loại câu phân loại theo mục giao tiếp được sử dụng trong văn bản. Xác định được một số thành ngữ thông dụng, các yếu tố Hán Việt.</w:t>
            </w:r>
          </w:p>
          <w:p w14:paraId="11981E62" w14:textId="77777777" w:rsidR="00D83A7C" w:rsidRPr="00D83A7C" w:rsidRDefault="00D83A7C" w:rsidP="00D83A7C">
            <w:pPr>
              <w:spacing w:after="0" w:line="276" w:lineRule="auto"/>
              <w:jc w:val="both"/>
              <w:rPr>
                <w:b/>
                <w:color w:val="000000"/>
                <w:szCs w:val="28"/>
                <w:lang w:val="vi-VN"/>
              </w:rPr>
            </w:pPr>
            <w:r w:rsidRPr="00D83A7C">
              <w:rPr>
                <w:b/>
                <w:color w:val="000000"/>
                <w:szCs w:val="28"/>
                <w:lang w:val="vi-VN"/>
              </w:rPr>
              <w:t>Thông hiểu:</w:t>
            </w:r>
          </w:p>
          <w:p w14:paraId="13D24615"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Nêu được nội dung bao quát của văn bản.</w:t>
            </w:r>
          </w:p>
          <w:p w14:paraId="04D75B1D"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Phân tích được mối liên hệ giữa luận đề, luận điểm, lí lẽ và bằng chứng; vai trò của luận điểm, lí lẽ và bằng chứng trong việc thể hiện luận đề.</w:t>
            </w:r>
          </w:p>
          <w:p w14:paraId="54CF25F3"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xml:space="preserve">- Phân biệt được lí lẽ, bằng chứng khách quan (có thể kiểm chứng được) với ý </w:t>
            </w:r>
            <w:r w:rsidRPr="00D83A7C">
              <w:rPr>
                <w:color w:val="000000"/>
                <w:szCs w:val="28"/>
                <w:lang w:val="vi-VN"/>
              </w:rPr>
              <w:lastRenderedPageBreak/>
              <w:t>kiến, đánh giá chủ quan của người viết.</w:t>
            </w:r>
          </w:p>
          <w:p w14:paraId="29EFC0E2"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Xác định được sắc thái nghĩa của từ ngữ và việc lựa chọn từ ngữ; tác dụng của từ tượng thanh, từ tượng hình, biện pháp đảo ngữ được sử dụng trong văn bản.</w:t>
            </w:r>
          </w:p>
          <w:p w14:paraId="6DC75D43" w14:textId="77777777" w:rsidR="00D83A7C" w:rsidRPr="00D83A7C" w:rsidRDefault="00D83A7C" w:rsidP="00D83A7C">
            <w:pPr>
              <w:spacing w:after="0" w:line="276" w:lineRule="auto"/>
              <w:jc w:val="both"/>
              <w:rPr>
                <w:color w:val="000000"/>
                <w:szCs w:val="28"/>
                <w:lang w:val="vi-VN"/>
              </w:rPr>
            </w:pPr>
            <w:r w:rsidRPr="00D83A7C">
              <w:rPr>
                <w:b/>
                <w:color w:val="000000"/>
                <w:szCs w:val="28"/>
                <w:lang w:val="vi-VN"/>
              </w:rPr>
              <w:t>Vận dụng</w:t>
            </w:r>
            <w:r w:rsidRPr="00D83A7C">
              <w:rPr>
                <w:color w:val="000000"/>
                <w:szCs w:val="28"/>
                <w:lang w:val="vi-VN"/>
              </w:rPr>
              <w:t>:</w:t>
            </w:r>
          </w:p>
          <w:p w14:paraId="1451D844"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Rút ra được bài học cho bản thân từ nội dung văn bản.</w:t>
            </w:r>
          </w:p>
          <w:p w14:paraId="22E2652C"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xml:space="preserve">- Liên hệ được nội dung nêu trong văn bản với những vấn đề của xã hội đương đại. </w:t>
            </w:r>
          </w:p>
          <w:p w14:paraId="625012DD"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Thể hiện được thái độ đồng tình / không đồng tình/ đồng tình một phần với quan điểm của tác</w:t>
            </w:r>
          </w:p>
          <w:p w14:paraId="34F085DF"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giả.</w:t>
            </w:r>
          </w:p>
          <w:p w14:paraId="0A4C90D6" w14:textId="77777777" w:rsidR="00D83A7C" w:rsidRPr="00D83A7C" w:rsidRDefault="00D83A7C" w:rsidP="00D83A7C">
            <w:pPr>
              <w:spacing w:after="0" w:line="276" w:lineRule="auto"/>
              <w:jc w:val="both"/>
              <w:rPr>
                <w:b/>
                <w:color w:val="000000"/>
                <w:szCs w:val="28"/>
                <w:lang w:val="vi-VN"/>
              </w:rPr>
            </w:pPr>
            <w:r w:rsidRPr="00D83A7C">
              <w:rPr>
                <w:b/>
                <w:color w:val="000000"/>
                <w:szCs w:val="28"/>
                <w:lang w:val="vi-VN"/>
              </w:rPr>
              <w:t>Vận dụng cao</w:t>
            </w:r>
          </w:p>
          <w:p w14:paraId="365D0688" w14:textId="77777777" w:rsidR="00D83A7C" w:rsidRPr="00D83A7C" w:rsidRDefault="00D83A7C" w:rsidP="00D83A7C">
            <w:pPr>
              <w:spacing w:after="0" w:line="276" w:lineRule="auto"/>
              <w:jc w:val="both"/>
              <w:rPr>
                <w:color w:val="000000"/>
                <w:szCs w:val="28"/>
                <w:lang w:val="vi-VN"/>
              </w:rPr>
            </w:pPr>
            <w:r w:rsidRPr="00D83A7C">
              <w:rPr>
                <w:color w:val="000000"/>
                <w:szCs w:val="28"/>
                <w:lang w:val="vi-VN"/>
              </w:rPr>
              <w:t>- Vận dụng những hiểu biết về bối cảnh lịch sử - văn hóa để lí giải ý nghĩa, thông điệp của văn bản.</w:t>
            </w:r>
          </w:p>
          <w:p w14:paraId="29D0705D" w14:textId="77777777" w:rsidR="00D83A7C" w:rsidRPr="00D83A7C" w:rsidRDefault="00D83A7C" w:rsidP="00D83A7C">
            <w:pPr>
              <w:spacing w:after="0" w:line="276" w:lineRule="auto"/>
              <w:jc w:val="both"/>
              <w:rPr>
                <w:rFonts w:eastAsia="Times New Roman"/>
                <w:b/>
                <w:color w:val="000000"/>
                <w:szCs w:val="28"/>
                <w:lang w:val="vi-VN"/>
              </w:rPr>
            </w:pPr>
            <w:r w:rsidRPr="00D83A7C">
              <w:rPr>
                <w:color w:val="000000"/>
                <w:szCs w:val="28"/>
                <w:lang w:val="vi-VN"/>
              </w:rPr>
              <w:t>- Đánh giá được ý nghĩa, tác động của văn bản đối với quan niệm sống của bản thân.</w:t>
            </w:r>
          </w:p>
        </w:tc>
        <w:tc>
          <w:tcPr>
            <w:tcW w:w="992" w:type="dxa"/>
          </w:tcPr>
          <w:p w14:paraId="3C737B46" w14:textId="77777777" w:rsidR="00D83A7C" w:rsidRPr="00D83A7C" w:rsidRDefault="00D83A7C" w:rsidP="00D83A7C">
            <w:pPr>
              <w:spacing w:after="0" w:line="276" w:lineRule="auto"/>
              <w:jc w:val="both"/>
              <w:rPr>
                <w:rFonts w:eastAsia="Times New Roman"/>
                <w:b/>
                <w:color w:val="000000"/>
                <w:szCs w:val="28"/>
                <w:lang w:val="vi-VN"/>
              </w:rPr>
            </w:pPr>
          </w:p>
        </w:tc>
        <w:tc>
          <w:tcPr>
            <w:tcW w:w="1134" w:type="dxa"/>
          </w:tcPr>
          <w:p w14:paraId="354CFDF4"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tcPr>
          <w:p w14:paraId="65B74517" w14:textId="77777777" w:rsidR="00D83A7C" w:rsidRPr="00D83A7C" w:rsidRDefault="00D83A7C" w:rsidP="00D83A7C">
            <w:pPr>
              <w:spacing w:after="0" w:line="276" w:lineRule="auto"/>
              <w:jc w:val="both"/>
              <w:rPr>
                <w:rFonts w:eastAsia="Times New Roman"/>
                <w:b/>
                <w:color w:val="000000"/>
                <w:szCs w:val="28"/>
                <w:lang w:val="vi-VN"/>
              </w:rPr>
            </w:pPr>
          </w:p>
        </w:tc>
        <w:tc>
          <w:tcPr>
            <w:tcW w:w="851" w:type="dxa"/>
          </w:tcPr>
          <w:p w14:paraId="42E28030" w14:textId="77777777" w:rsidR="00D83A7C" w:rsidRPr="00D83A7C" w:rsidRDefault="00D83A7C" w:rsidP="00D83A7C">
            <w:pPr>
              <w:spacing w:after="0" w:line="276" w:lineRule="auto"/>
              <w:jc w:val="both"/>
              <w:rPr>
                <w:rFonts w:eastAsia="Times New Roman"/>
                <w:b/>
                <w:color w:val="000000"/>
                <w:szCs w:val="28"/>
                <w:lang w:val="vi-VN"/>
              </w:rPr>
            </w:pPr>
          </w:p>
        </w:tc>
        <w:tc>
          <w:tcPr>
            <w:tcW w:w="866" w:type="dxa"/>
          </w:tcPr>
          <w:p w14:paraId="065C7C72" w14:textId="77777777" w:rsidR="00D83A7C" w:rsidRPr="00D83A7C" w:rsidRDefault="00D83A7C" w:rsidP="00D83A7C">
            <w:pPr>
              <w:spacing w:after="0" w:line="276" w:lineRule="auto"/>
              <w:jc w:val="both"/>
              <w:rPr>
                <w:rFonts w:eastAsia="Times New Roman"/>
                <w:b/>
                <w:color w:val="000000"/>
                <w:szCs w:val="28"/>
                <w:lang w:val="vi-VN"/>
              </w:rPr>
            </w:pPr>
          </w:p>
        </w:tc>
      </w:tr>
      <w:tr w:rsidR="00D83A7C" w:rsidRPr="00D83A7C" w14:paraId="723DF8BD" w14:textId="77777777" w:rsidTr="009B1120">
        <w:tc>
          <w:tcPr>
            <w:tcW w:w="534" w:type="dxa"/>
            <w:vMerge/>
          </w:tcPr>
          <w:p w14:paraId="29D46C45"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vMerge/>
          </w:tcPr>
          <w:p w14:paraId="554A63D7" w14:textId="77777777" w:rsidR="00D83A7C" w:rsidRPr="00D83A7C" w:rsidRDefault="00D83A7C" w:rsidP="00D83A7C">
            <w:pPr>
              <w:spacing w:after="0" w:line="276" w:lineRule="auto"/>
              <w:jc w:val="both"/>
              <w:rPr>
                <w:rFonts w:eastAsia="Times New Roman"/>
                <w:b/>
                <w:color w:val="000000"/>
                <w:szCs w:val="28"/>
                <w:lang w:val="vi-VN"/>
              </w:rPr>
            </w:pPr>
          </w:p>
        </w:tc>
        <w:tc>
          <w:tcPr>
            <w:tcW w:w="4003" w:type="dxa"/>
            <w:gridSpan w:val="2"/>
          </w:tcPr>
          <w:p w14:paraId="21E5019B"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 xml:space="preserve">                       Số câu</w:t>
            </w:r>
          </w:p>
        </w:tc>
        <w:tc>
          <w:tcPr>
            <w:tcW w:w="992" w:type="dxa"/>
            <w:vAlign w:val="center"/>
          </w:tcPr>
          <w:p w14:paraId="697B4A42"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2</w:t>
            </w:r>
          </w:p>
        </w:tc>
        <w:tc>
          <w:tcPr>
            <w:tcW w:w="1134" w:type="dxa"/>
            <w:vAlign w:val="center"/>
          </w:tcPr>
          <w:p w14:paraId="39DCB399"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2</w:t>
            </w:r>
          </w:p>
        </w:tc>
        <w:tc>
          <w:tcPr>
            <w:tcW w:w="850" w:type="dxa"/>
            <w:vAlign w:val="center"/>
          </w:tcPr>
          <w:p w14:paraId="62E2C474"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1</w:t>
            </w:r>
          </w:p>
        </w:tc>
        <w:tc>
          <w:tcPr>
            <w:tcW w:w="851" w:type="dxa"/>
            <w:vAlign w:val="center"/>
          </w:tcPr>
          <w:p w14:paraId="3097881C"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1</w:t>
            </w:r>
          </w:p>
        </w:tc>
        <w:tc>
          <w:tcPr>
            <w:tcW w:w="866" w:type="dxa"/>
            <w:vAlign w:val="center"/>
          </w:tcPr>
          <w:p w14:paraId="404D5836"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6</w:t>
            </w:r>
          </w:p>
        </w:tc>
      </w:tr>
      <w:tr w:rsidR="00D83A7C" w:rsidRPr="00D83A7C" w14:paraId="15A4ED02" w14:textId="77777777" w:rsidTr="009B1120">
        <w:tc>
          <w:tcPr>
            <w:tcW w:w="534" w:type="dxa"/>
            <w:vMerge/>
          </w:tcPr>
          <w:p w14:paraId="4E7C64CB"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vMerge/>
          </w:tcPr>
          <w:p w14:paraId="15339C96" w14:textId="77777777" w:rsidR="00D83A7C" w:rsidRPr="00D83A7C" w:rsidRDefault="00D83A7C" w:rsidP="00D83A7C">
            <w:pPr>
              <w:spacing w:after="0" w:line="276" w:lineRule="auto"/>
              <w:jc w:val="both"/>
              <w:rPr>
                <w:rFonts w:eastAsia="Times New Roman"/>
                <w:b/>
                <w:color w:val="000000"/>
                <w:szCs w:val="28"/>
                <w:lang w:val="vi-VN"/>
              </w:rPr>
            </w:pPr>
          </w:p>
        </w:tc>
        <w:tc>
          <w:tcPr>
            <w:tcW w:w="4003" w:type="dxa"/>
            <w:gridSpan w:val="2"/>
          </w:tcPr>
          <w:p w14:paraId="780ADBFD"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Số điểm</w:t>
            </w:r>
          </w:p>
        </w:tc>
        <w:tc>
          <w:tcPr>
            <w:tcW w:w="992" w:type="dxa"/>
            <w:vAlign w:val="center"/>
          </w:tcPr>
          <w:p w14:paraId="53A66D46" w14:textId="77777777" w:rsidR="00D83A7C" w:rsidRPr="00D83A7C" w:rsidRDefault="00D83A7C" w:rsidP="00D83A7C">
            <w:pPr>
              <w:spacing w:after="0" w:line="276" w:lineRule="auto"/>
              <w:jc w:val="both"/>
              <w:rPr>
                <w:b/>
                <w:color w:val="000000"/>
                <w:szCs w:val="28"/>
              </w:rPr>
            </w:pPr>
            <w:r w:rsidRPr="00D83A7C">
              <w:rPr>
                <w:b/>
                <w:color w:val="000000"/>
                <w:szCs w:val="28"/>
              </w:rPr>
              <w:t>2</w:t>
            </w:r>
            <w:r w:rsidRPr="00D83A7C">
              <w:rPr>
                <w:b/>
                <w:color w:val="000000"/>
                <w:szCs w:val="28"/>
                <w:lang w:val="vi-VN"/>
              </w:rPr>
              <w:t>,0</w:t>
            </w:r>
          </w:p>
        </w:tc>
        <w:tc>
          <w:tcPr>
            <w:tcW w:w="1134" w:type="dxa"/>
            <w:vAlign w:val="center"/>
          </w:tcPr>
          <w:p w14:paraId="32BAF3B7" w14:textId="77777777" w:rsidR="00D83A7C" w:rsidRPr="00D83A7C" w:rsidRDefault="00D83A7C" w:rsidP="00D83A7C">
            <w:pPr>
              <w:spacing w:after="0" w:line="276" w:lineRule="auto"/>
              <w:jc w:val="both"/>
              <w:rPr>
                <w:b/>
                <w:color w:val="000000"/>
                <w:szCs w:val="28"/>
              </w:rPr>
            </w:pPr>
            <w:r w:rsidRPr="00D83A7C">
              <w:rPr>
                <w:b/>
                <w:color w:val="000000"/>
                <w:szCs w:val="28"/>
              </w:rPr>
              <w:t>3</w:t>
            </w:r>
            <w:r w:rsidRPr="00D83A7C">
              <w:rPr>
                <w:b/>
                <w:color w:val="000000"/>
                <w:szCs w:val="28"/>
                <w:lang w:val="vi-VN"/>
              </w:rPr>
              <w:t>,0</w:t>
            </w:r>
          </w:p>
        </w:tc>
        <w:tc>
          <w:tcPr>
            <w:tcW w:w="850" w:type="dxa"/>
            <w:vAlign w:val="center"/>
          </w:tcPr>
          <w:p w14:paraId="492492CA" w14:textId="77777777" w:rsidR="00D83A7C" w:rsidRPr="00D83A7C" w:rsidRDefault="00D83A7C" w:rsidP="00D83A7C">
            <w:pPr>
              <w:spacing w:after="0" w:line="276" w:lineRule="auto"/>
              <w:jc w:val="both"/>
              <w:rPr>
                <w:b/>
                <w:color w:val="000000"/>
                <w:szCs w:val="28"/>
              </w:rPr>
            </w:pPr>
            <w:r w:rsidRPr="00D83A7C">
              <w:rPr>
                <w:b/>
                <w:color w:val="000000"/>
                <w:szCs w:val="28"/>
              </w:rPr>
              <w:t>1,5</w:t>
            </w:r>
          </w:p>
        </w:tc>
        <w:tc>
          <w:tcPr>
            <w:tcW w:w="851" w:type="dxa"/>
            <w:vAlign w:val="center"/>
          </w:tcPr>
          <w:p w14:paraId="1B202B06" w14:textId="77777777" w:rsidR="00D83A7C" w:rsidRPr="00D83A7C" w:rsidRDefault="00D83A7C" w:rsidP="00D83A7C">
            <w:pPr>
              <w:spacing w:after="0" w:line="276" w:lineRule="auto"/>
              <w:jc w:val="both"/>
              <w:rPr>
                <w:b/>
                <w:color w:val="000000"/>
                <w:szCs w:val="28"/>
              </w:rPr>
            </w:pPr>
            <w:r w:rsidRPr="00D83A7C">
              <w:rPr>
                <w:b/>
                <w:color w:val="000000"/>
                <w:szCs w:val="28"/>
              </w:rPr>
              <w:t>1,5</w:t>
            </w:r>
          </w:p>
        </w:tc>
        <w:tc>
          <w:tcPr>
            <w:tcW w:w="866" w:type="dxa"/>
            <w:vAlign w:val="center"/>
          </w:tcPr>
          <w:p w14:paraId="3C1F3E47" w14:textId="77777777" w:rsidR="00D83A7C" w:rsidRPr="00D83A7C" w:rsidRDefault="00D83A7C" w:rsidP="00D83A7C">
            <w:pPr>
              <w:spacing w:after="0" w:line="276" w:lineRule="auto"/>
              <w:jc w:val="both"/>
              <w:rPr>
                <w:b/>
                <w:color w:val="000000"/>
                <w:szCs w:val="28"/>
              </w:rPr>
            </w:pPr>
            <w:r w:rsidRPr="00D83A7C">
              <w:rPr>
                <w:b/>
                <w:color w:val="000000"/>
                <w:szCs w:val="28"/>
              </w:rPr>
              <w:t>8</w:t>
            </w:r>
            <w:r w:rsidRPr="00D83A7C">
              <w:rPr>
                <w:b/>
                <w:color w:val="000000"/>
                <w:szCs w:val="28"/>
                <w:lang w:val="vi-VN"/>
              </w:rPr>
              <w:t xml:space="preserve">,0 </w:t>
            </w:r>
          </w:p>
        </w:tc>
      </w:tr>
      <w:tr w:rsidR="00D83A7C" w:rsidRPr="00D83A7C" w14:paraId="237F1644" w14:textId="77777777" w:rsidTr="009B1120">
        <w:tc>
          <w:tcPr>
            <w:tcW w:w="534" w:type="dxa"/>
            <w:vMerge/>
          </w:tcPr>
          <w:p w14:paraId="73251694"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vMerge/>
          </w:tcPr>
          <w:p w14:paraId="70E01616" w14:textId="77777777" w:rsidR="00D83A7C" w:rsidRPr="00D83A7C" w:rsidRDefault="00D83A7C" w:rsidP="00D83A7C">
            <w:pPr>
              <w:spacing w:after="0" w:line="276" w:lineRule="auto"/>
              <w:jc w:val="both"/>
              <w:rPr>
                <w:rFonts w:eastAsia="Times New Roman"/>
                <w:b/>
                <w:color w:val="000000"/>
                <w:szCs w:val="28"/>
                <w:lang w:val="vi-VN"/>
              </w:rPr>
            </w:pPr>
          </w:p>
        </w:tc>
        <w:tc>
          <w:tcPr>
            <w:tcW w:w="4003" w:type="dxa"/>
            <w:gridSpan w:val="2"/>
          </w:tcPr>
          <w:p w14:paraId="5FBC409A"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 xml:space="preserve">                        Tỉ lệ</w:t>
            </w:r>
          </w:p>
        </w:tc>
        <w:tc>
          <w:tcPr>
            <w:tcW w:w="992" w:type="dxa"/>
            <w:vAlign w:val="center"/>
          </w:tcPr>
          <w:p w14:paraId="54074277"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10</w:t>
            </w:r>
            <w:r w:rsidRPr="00D83A7C">
              <w:rPr>
                <w:b/>
                <w:color w:val="000000"/>
                <w:szCs w:val="28"/>
                <w:lang w:val="vi-VN"/>
              </w:rPr>
              <w:t>%</w:t>
            </w:r>
          </w:p>
        </w:tc>
        <w:tc>
          <w:tcPr>
            <w:tcW w:w="1134" w:type="dxa"/>
            <w:vAlign w:val="center"/>
          </w:tcPr>
          <w:p w14:paraId="358DA600"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15</w:t>
            </w:r>
            <w:r w:rsidRPr="00D83A7C">
              <w:rPr>
                <w:b/>
                <w:color w:val="000000"/>
                <w:szCs w:val="28"/>
                <w:lang w:val="vi-VN"/>
              </w:rPr>
              <w:t>%</w:t>
            </w:r>
          </w:p>
        </w:tc>
        <w:tc>
          <w:tcPr>
            <w:tcW w:w="850" w:type="dxa"/>
            <w:vAlign w:val="center"/>
          </w:tcPr>
          <w:p w14:paraId="16260E8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7,5%</w:t>
            </w:r>
          </w:p>
        </w:tc>
        <w:tc>
          <w:tcPr>
            <w:tcW w:w="851" w:type="dxa"/>
            <w:vAlign w:val="center"/>
          </w:tcPr>
          <w:p w14:paraId="4D07A07D"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7,5%</w:t>
            </w:r>
          </w:p>
        </w:tc>
        <w:tc>
          <w:tcPr>
            <w:tcW w:w="866" w:type="dxa"/>
            <w:vAlign w:val="center"/>
          </w:tcPr>
          <w:p w14:paraId="38A4C0A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40</w:t>
            </w:r>
            <w:r w:rsidRPr="00D83A7C">
              <w:rPr>
                <w:b/>
                <w:color w:val="000000"/>
                <w:szCs w:val="28"/>
                <w:lang w:val="vi-VN"/>
              </w:rPr>
              <w:t>%</w:t>
            </w:r>
          </w:p>
        </w:tc>
      </w:tr>
      <w:tr w:rsidR="00D83A7C" w:rsidRPr="00AF0B32" w14:paraId="6225C805" w14:textId="77777777" w:rsidTr="009B1120">
        <w:tc>
          <w:tcPr>
            <w:tcW w:w="534" w:type="dxa"/>
            <w:vMerge w:val="restart"/>
          </w:tcPr>
          <w:p w14:paraId="5D85FB81"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2</w:t>
            </w:r>
          </w:p>
        </w:tc>
        <w:tc>
          <w:tcPr>
            <w:tcW w:w="850" w:type="dxa"/>
          </w:tcPr>
          <w:p w14:paraId="780E64AB"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II.</w:t>
            </w:r>
          </w:p>
          <w:p w14:paraId="5B38E809" w14:textId="77777777" w:rsidR="00D83A7C" w:rsidRPr="00D83A7C" w:rsidRDefault="00D83A7C" w:rsidP="00D83A7C">
            <w:pPr>
              <w:spacing w:after="0" w:line="276" w:lineRule="auto"/>
              <w:jc w:val="both"/>
              <w:rPr>
                <w:rFonts w:eastAsia="Times New Roman"/>
                <w:b/>
                <w:color w:val="000000"/>
                <w:szCs w:val="28"/>
                <w:lang w:val="vi-VN"/>
              </w:rPr>
            </w:pPr>
            <w:r w:rsidRPr="00D83A7C">
              <w:rPr>
                <w:rFonts w:eastAsia="Times New Roman"/>
                <w:b/>
                <w:color w:val="000000"/>
                <w:szCs w:val="28"/>
                <w:lang w:val="vi-VN"/>
              </w:rPr>
              <w:t>Viết</w:t>
            </w:r>
          </w:p>
        </w:tc>
        <w:tc>
          <w:tcPr>
            <w:tcW w:w="1276" w:type="dxa"/>
          </w:tcPr>
          <w:p w14:paraId="312A7B1C"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 xml:space="preserve">Phân tích một tác </w:t>
            </w:r>
            <w:r w:rsidRPr="00D83A7C">
              <w:rPr>
                <w:b/>
                <w:color w:val="000000"/>
                <w:szCs w:val="28"/>
                <w:lang w:val="vi-VN"/>
              </w:rPr>
              <w:lastRenderedPageBreak/>
              <w:t>phẩm  thơ (Đường luật, sáu chữ, bảy chữ, thơ tự do)</w:t>
            </w:r>
          </w:p>
        </w:tc>
        <w:tc>
          <w:tcPr>
            <w:tcW w:w="2727" w:type="dxa"/>
          </w:tcPr>
          <w:p w14:paraId="45C1B2D8" w14:textId="77777777" w:rsidR="00D83A7C" w:rsidRPr="00D83A7C" w:rsidRDefault="00D83A7C" w:rsidP="00D83A7C">
            <w:pPr>
              <w:widowControl w:val="0"/>
              <w:spacing w:after="0" w:line="276" w:lineRule="auto"/>
              <w:jc w:val="both"/>
              <w:rPr>
                <w:color w:val="000000"/>
                <w:szCs w:val="28"/>
                <w:lang w:val="vi-VN"/>
              </w:rPr>
            </w:pPr>
            <w:r w:rsidRPr="00D83A7C">
              <w:rPr>
                <w:color w:val="000000"/>
                <w:szCs w:val="28"/>
                <w:lang w:val="vi-VN"/>
              </w:rPr>
              <w:lastRenderedPageBreak/>
              <w:t xml:space="preserve">Viết được một bài văn phân tích một tác phẩm văn học: nêu </w:t>
            </w:r>
            <w:r w:rsidRPr="00D83A7C">
              <w:rPr>
                <w:color w:val="000000"/>
                <w:szCs w:val="28"/>
                <w:lang w:val="vi-VN"/>
              </w:rPr>
              <w:lastRenderedPageBreak/>
              <w:t xml:space="preserve">được chủ đề; dẫn ra và phân tích được tác dụng của một vài nét đặc sắc về hình thức nghệ thuật </w:t>
            </w:r>
          </w:p>
          <w:p w14:paraId="32F6E1DC"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b/>
                <w:color w:val="000000"/>
                <w:szCs w:val="28"/>
                <w:lang w:val="vi-VN"/>
              </w:rPr>
              <w:t>Nhận biết:</w:t>
            </w:r>
          </w:p>
          <w:p w14:paraId="44438326"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Xác định được kiểu bài nghị luận văn học.</w:t>
            </w:r>
          </w:p>
          <w:p w14:paraId="6D0B148E"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Xác định được bố cục bài văn, vấn đề nghị luận.</w:t>
            </w:r>
          </w:p>
          <w:p w14:paraId="5D207DED"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b/>
                <w:color w:val="000000"/>
                <w:szCs w:val="28"/>
                <w:lang w:val="vi-VN"/>
              </w:rPr>
              <w:t>Thông hiểu:</w:t>
            </w:r>
          </w:p>
          <w:p w14:paraId="428BCE21"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Trình bày rõ ràng các khía cạnh của văn bản.</w:t>
            </w:r>
          </w:p>
          <w:p w14:paraId="086FAA73"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Nêu được chủ đề, dẫn ra và phân tích được tác dụng của một vài nét đặc sắc về hình thức nghệ thuật được dùng trong tác phẩm.</w:t>
            </w:r>
          </w:p>
          <w:p w14:paraId="3EEAA4D1"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b/>
                <w:color w:val="000000"/>
                <w:szCs w:val="28"/>
                <w:lang w:val="vi-VN"/>
              </w:rPr>
              <w:t>Vận dụng:</w:t>
            </w:r>
          </w:p>
          <w:p w14:paraId="4AC1B1C1"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b/>
                <w:color w:val="000000"/>
                <w:szCs w:val="28"/>
                <w:lang w:val="vi-VN"/>
              </w:rPr>
              <w:t>-</w:t>
            </w:r>
            <w:r w:rsidRPr="00D83A7C">
              <w:rPr>
                <w:rFonts w:eastAsia="Times New Roman"/>
                <w:color w:val="000000"/>
                <w:szCs w:val="28"/>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03CD0C10"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Nhận xét, rút ra bài học từ trải nghiệm của bản thân.</w:t>
            </w:r>
          </w:p>
          <w:p w14:paraId="6C547835"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b/>
                <w:color w:val="000000"/>
                <w:szCs w:val="28"/>
                <w:lang w:val="vi-VN"/>
              </w:rPr>
              <w:t>Vận dụng cao</w:t>
            </w:r>
            <w:r w:rsidRPr="00D83A7C">
              <w:rPr>
                <w:rFonts w:eastAsia="Times New Roman"/>
                <w:color w:val="000000"/>
                <w:szCs w:val="28"/>
                <w:lang w:val="vi-VN"/>
              </w:rPr>
              <w:t>:</w:t>
            </w:r>
          </w:p>
          <w:p w14:paraId="7F948482"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Liên hệ, so sánh mở rộng vấn đề để hiểu sâu hơn về tác phẩm.</w:t>
            </w:r>
          </w:p>
          <w:p w14:paraId="7FAC67C8"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xml:space="preserve">- Vận dụng kinh nghiệm đọc, trải nghiệm, hiểu biết về lịch sử văn học để </w:t>
            </w:r>
            <w:r w:rsidRPr="00D83A7C">
              <w:rPr>
                <w:rFonts w:eastAsia="Times New Roman"/>
                <w:color w:val="000000"/>
                <w:szCs w:val="28"/>
                <w:lang w:val="vi-VN"/>
              </w:rPr>
              <w:lastRenderedPageBreak/>
              <w:t>nhận xét, đánh giá ý nghĩa, giá trị và nét độc đáo của tác phẩm.</w:t>
            </w:r>
          </w:p>
          <w:p w14:paraId="14166DE7" w14:textId="77777777"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Có lối viết sáng tạo, hấp dẫn lôi cuốn; kết hợp các yếu tố miêu tả, biểu cảm để làm nổi bật ý của bản thân với vấn đề cần bàn luận.</w:t>
            </w:r>
          </w:p>
          <w:p w14:paraId="2924ADD4" w14:textId="01224D9E" w:rsidR="00D83A7C" w:rsidRPr="00D83A7C" w:rsidRDefault="00D83A7C" w:rsidP="00D83A7C">
            <w:pPr>
              <w:spacing w:after="0" w:line="276" w:lineRule="auto"/>
              <w:jc w:val="both"/>
              <w:rPr>
                <w:rFonts w:eastAsia="Times New Roman"/>
                <w:color w:val="000000"/>
                <w:szCs w:val="28"/>
                <w:lang w:val="vi-VN"/>
              </w:rPr>
            </w:pPr>
            <w:r w:rsidRPr="00D83A7C">
              <w:rPr>
                <w:rFonts w:eastAsia="Times New Roman"/>
                <w:color w:val="000000"/>
                <w:szCs w:val="28"/>
                <w:lang w:val="vi-VN"/>
              </w:rPr>
              <w:t>- Lời văn sinh động, giàu cảm xúc, có giọng điệu</w:t>
            </w:r>
            <w:r>
              <w:rPr>
                <w:rFonts w:eastAsia="Times New Roman"/>
                <w:color w:val="000000"/>
                <w:szCs w:val="28"/>
                <w:lang w:val="vi-VN"/>
              </w:rPr>
              <w:t xml:space="preserve"> </w:t>
            </w:r>
            <w:r w:rsidRPr="00D83A7C">
              <w:rPr>
                <w:rFonts w:eastAsia="Times New Roman"/>
                <w:color w:val="000000"/>
                <w:szCs w:val="28"/>
                <w:lang w:val="vi-VN"/>
              </w:rPr>
              <w:t>riêng.</w:t>
            </w:r>
          </w:p>
        </w:tc>
        <w:tc>
          <w:tcPr>
            <w:tcW w:w="992" w:type="dxa"/>
          </w:tcPr>
          <w:p w14:paraId="7F2D73F4" w14:textId="77777777" w:rsidR="00D83A7C" w:rsidRPr="00D83A7C" w:rsidRDefault="00D83A7C" w:rsidP="00D83A7C">
            <w:pPr>
              <w:spacing w:after="0" w:line="276" w:lineRule="auto"/>
              <w:jc w:val="both"/>
              <w:rPr>
                <w:rFonts w:eastAsia="Times New Roman"/>
                <w:b/>
                <w:color w:val="000000"/>
                <w:szCs w:val="28"/>
                <w:lang w:val="vi-VN"/>
              </w:rPr>
            </w:pPr>
          </w:p>
        </w:tc>
        <w:tc>
          <w:tcPr>
            <w:tcW w:w="1134" w:type="dxa"/>
          </w:tcPr>
          <w:p w14:paraId="0DC664F5" w14:textId="77777777" w:rsidR="00D83A7C" w:rsidRPr="00D83A7C" w:rsidRDefault="00D83A7C" w:rsidP="00D83A7C">
            <w:pPr>
              <w:spacing w:after="0" w:line="276" w:lineRule="auto"/>
              <w:jc w:val="both"/>
              <w:rPr>
                <w:rFonts w:eastAsia="Times New Roman"/>
                <w:b/>
                <w:color w:val="000000"/>
                <w:szCs w:val="28"/>
                <w:lang w:val="vi-VN"/>
              </w:rPr>
            </w:pPr>
          </w:p>
        </w:tc>
        <w:tc>
          <w:tcPr>
            <w:tcW w:w="850" w:type="dxa"/>
          </w:tcPr>
          <w:p w14:paraId="0F1BD4A9" w14:textId="77777777" w:rsidR="00D83A7C" w:rsidRPr="00D83A7C" w:rsidRDefault="00D83A7C" w:rsidP="00D83A7C">
            <w:pPr>
              <w:spacing w:after="0" w:line="276" w:lineRule="auto"/>
              <w:jc w:val="both"/>
              <w:rPr>
                <w:rFonts w:eastAsia="Times New Roman"/>
                <w:b/>
                <w:color w:val="000000"/>
                <w:szCs w:val="28"/>
                <w:lang w:val="vi-VN"/>
              </w:rPr>
            </w:pPr>
          </w:p>
        </w:tc>
        <w:tc>
          <w:tcPr>
            <w:tcW w:w="851" w:type="dxa"/>
          </w:tcPr>
          <w:p w14:paraId="39BA2013" w14:textId="77777777" w:rsidR="00D83A7C" w:rsidRPr="00D83A7C" w:rsidRDefault="00D83A7C" w:rsidP="00D83A7C">
            <w:pPr>
              <w:spacing w:after="0" w:line="276" w:lineRule="auto"/>
              <w:jc w:val="both"/>
              <w:rPr>
                <w:rFonts w:eastAsia="Times New Roman"/>
                <w:b/>
                <w:color w:val="000000"/>
                <w:szCs w:val="28"/>
                <w:lang w:val="vi-VN"/>
              </w:rPr>
            </w:pPr>
          </w:p>
        </w:tc>
        <w:tc>
          <w:tcPr>
            <w:tcW w:w="866" w:type="dxa"/>
          </w:tcPr>
          <w:p w14:paraId="346D5A16" w14:textId="77777777" w:rsidR="00D83A7C" w:rsidRPr="00D83A7C" w:rsidRDefault="00D83A7C" w:rsidP="00D83A7C">
            <w:pPr>
              <w:spacing w:after="0" w:line="276" w:lineRule="auto"/>
              <w:jc w:val="both"/>
              <w:rPr>
                <w:rFonts w:eastAsia="Times New Roman"/>
                <w:b/>
                <w:color w:val="000000"/>
                <w:szCs w:val="28"/>
                <w:lang w:val="vi-VN"/>
              </w:rPr>
            </w:pPr>
          </w:p>
        </w:tc>
      </w:tr>
      <w:tr w:rsidR="00D83A7C" w:rsidRPr="00D83A7C" w14:paraId="556ED21D" w14:textId="77777777" w:rsidTr="009B1120">
        <w:tc>
          <w:tcPr>
            <w:tcW w:w="534" w:type="dxa"/>
            <w:vMerge/>
          </w:tcPr>
          <w:p w14:paraId="5E775356" w14:textId="77777777" w:rsidR="00D83A7C" w:rsidRPr="00D83A7C" w:rsidRDefault="00D83A7C" w:rsidP="00D83A7C">
            <w:pPr>
              <w:spacing w:after="0" w:line="276" w:lineRule="auto"/>
              <w:jc w:val="both"/>
              <w:rPr>
                <w:rFonts w:eastAsia="Times New Roman"/>
                <w:b/>
                <w:color w:val="000000"/>
                <w:szCs w:val="28"/>
                <w:lang w:val="vi-VN"/>
              </w:rPr>
            </w:pPr>
          </w:p>
        </w:tc>
        <w:tc>
          <w:tcPr>
            <w:tcW w:w="4853" w:type="dxa"/>
            <w:gridSpan w:val="3"/>
          </w:tcPr>
          <w:p w14:paraId="22C4FD2F"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Số điểm</w:t>
            </w:r>
          </w:p>
        </w:tc>
        <w:tc>
          <w:tcPr>
            <w:tcW w:w="992" w:type="dxa"/>
            <w:vAlign w:val="center"/>
          </w:tcPr>
          <w:p w14:paraId="7A31BFF9"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2,0</w:t>
            </w:r>
          </w:p>
        </w:tc>
        <w:tc>
          <w:tcPr>
            <w:tcW w:w="1134" w:type="dxa"/>
            <w:vAlign w:val="center"/>
          </w:tcPr>
          <w:p w14:paraId="619EB3BC"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3,0</w:t>
            </w:r>
            <w:r w:rsidRPr="00D83A7C">
              <w:rPr>
                <w:b/>
                <w:color w:val="000000"/>
                <w:szCs w:val="28"/>
                <w:lang w:val="vi-VN"/>
              </w:rPr>
              <w:t xml:space="preserve">              </w:t>
            </w:r>
          </w:p>
        </w:tc>
        <w:tc>
          <w:tcPr>
            <w:tcW w:w="850" w:type="dxa"/>
            <w:vAlign w:val="center"/>
          </w:tcPr>
          <w:p w14:paraId="20620BF0"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4</w:t>
            </w:r>
            <w:r w:rsidRPr="00D83A7C">
              <w:rPr>
                <w:b/>
                <w:color w:val="000000"/>
                <w:szCs w:val="28"/>
                <w:lang w:val="vi-VN"/>
              </w:rPr>
              <w:t>,5</w:t>
            </w:r>
          </w:p>
        </w:tc>
        <w:tc>
          <w:tcPr>
            <w:tcW w:w="851" w:type="dxa"/>
            <w:vAlign w:val="center"/>
          </w:tcPr>
          <w:p w14:paraId="6C70CB7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2</w:t>
            </w:r>
            <w:r w:rsidRPr="00D83A7C">
              <w:rPr>
                <w:b/>
                <w:color w:val="000000"/>
                <w:szCs w:val="28"/>
                <w:lang w:val="vi-VN"/>
              </w:rPr>
              <w:t>,5</w:t>
            </w:r>
          </w:p>
        </w:tc>
        <w:tc>
          <w:tcPr>
            <w:tcW w:w="866" w:type="dxa"/>
            <w:vAlign w:val="center"/>
          </w:tcPr>
          <w:p w14:paraId="3E3A161B"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12</w:t>
            </w:r>
            <w:r w:rsidRPr="00D83A7C">
              <w:rPr>
                <w:b/>
                <w:color w:val="000000"/>
                <w:szCs w:val="28"/>
                <w:lang w:val="vi-VN"/>
              </w:rPr>
              <w:t>,0</w:t>
            </w:r>
          </w:p>
        </w:tc>
      </w:tr>
      <w:tr w:rsidR="00D83A7C" w:rsidRPr="00D83A7C" w14:paraId="32A7F322" w14:textId="77777777" w:rsidTr="009B1120">
        <w:tc>
          <w:tcPr>
            <w:tcW w:w="534" w:type="dxa"/>
            <w:vMerge/>
          </w:tcPr>
          <w:p w14:paraId="177F873E" w14:textId="77777777" w:rsidR="00D83A7C" w:rsidRPr="00D83A7C" w:rsidRDefault="00D83A7C" w:rsidP="00D83A7C">
            <w:pPr>
              <w:spacing w:after="0" w:line="276" w:lineRule="auto"/>
              <w:jc w:val="both"/>
              <w:rPr>
                <w:rFonts w:eastAsia="Times New Roman"/>
                <w:b/>
                <w:color w:val="000000"/>
                <w:szCs w:val="28"/>
                <w:lang w:val="vi-VN"/>
              </w:rPr>
            </w:pPr>
          </w:p>
        </w:tc>
        <w:tc>
          <w:tcPr>
            <w:tcW w:w="4853" w:type="dxa"/>
            <w:gridSpan w:val="3"/>
          </w:tcPr>
          <w:p w14:paraId="12740DCC"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Tỉ</w:t>
            </w:r>
            <w:r w:rsidRPr="00D83A7C">
              <w:rPr>
                <w:b/>
                <w:color w:val="000000"/>
                <w:szCs w:val="28"/>
                <w:lang w:val="vi-VN"/>
              </w:rPr>
              <w:t xml:space="preserve"> lệ</w:t>
            </w:r>
          </w:p>
        </w:tc>
        <w:tc>
          <w:tcPr>
            <w:tcW w:w="992" w:type="dxa"/>
            <w:vAlign w:val="center"/>
          </w:tcPr>
          <w:p w14:paraId="09420E66"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 xml:space="preserve"> </w:t>
            </w:r>
            <w:r w:rsidRPr="00D83A7C">
              <w:rPr>
                <w:b/>
                <w:color w:val="000000"/>
                <w:szCs w:val="28"/>
              </w:rPr>
              <w:t>10</w:t>
            </w:r>
            <w:r w:rsidRPr="00D83A7C">
              <w:rPr>
                <w:b/>
                <w:color w:val="000000"/>
                <w:szCs w:val="28"/>
                <w:lang w:val="vi-VN"/>
              </w:rPr>
              <w:t>%</w:t>
            </w:r>
          </w:p>
        </w:tc>
        <w:tc>
          <w:tcPr>
            <w:tcW w:w="1134" w:type="dxa"/>
            <w:vAlign w:val="center"/>
          </w:tcPr>
          <w:p w14:paraId="462F16E0"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15</w:t>
            </w:r>
            <w:r w:rsidRPr="00D83A7C">
              <w:rPr>
                <w:b/>
                <w:color w:val="000000"/>
                <w:szCs w:val="28"/>
                <w:lang w:val="vi-VN"/>
              </w:rPr>
              <w:t>%</w:t>
            </w:r>
          </w:p>
        </w:tc>
        <w:tc>
          <w:tcPr>
            <w:tcW w:w="850" w:type="dxa"/>
            <w:vAlign w:val="center"/>
          </w:tcPr>
          <w:p w14:paraId="178D759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 xml:space="preserve"> </w:t>
            </w:r>
            <w:r w:rsidRPr="00D83A7C">
              <w:rPr>
                <w:b/>
                <w:color w:val="000000"/>
                <w:szCs w:val="28"/>
              </w:rPr>
              <w:t>22</w:t>
            </w:r>
            <w:r w:rsidRPr="00D83A7C">
              <w:rPr>
                <w:b/>
                <w:color w:val="000000"/>
                <w:szCs w:val="28"/>
                <w:lang w:val="vi-VN"/>
              </w:rPr>
              <w:t>,5 %</w:t>
            </w:r>
          </w:p>
        </w:tc>
        <w:tc>
          <w:tcPr>
            <w:tcW w:w="851" w:type="dxa"/>
            <w:vAlign w:val="center"/>
          </w:tcPr>
          <w:p w14:paraId="28E47F51"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12</w:t>
            </w:r>
            <w:r w:rsidRPr="00D83A7C">
              <w:rPr>
                <w:b/>
                <w:color w:val="000000"/>
                <w:szCs w:val="28"/>
                <w:lang w:val="vi-VN"/>
              </w:rPr>
              <w:t>,5%</w:t>
            </w:r>
          </w:p>
        </w:tc>
        <w:tc>
          <w:tcPr>
            <w:tcW w:w="866" w:type="dxa"/>
            <w:vAlign w:val="center"/>
          </w:tcPr>
          <w:p w14:paraId="60F50404"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60</w:t>
            </w:r>
            <w:r w:rsidRPr="00D83A7C">
              <w:rPr>
                <w:b/>
                <w:color w:val="000000"/>
                <w:szCs w:val="28"/>
                <w:lang w:val="vi-VN"/>
              </w:rPr>
              <w:t>%</w:t>
            </w:r>
          </w:p>
        </w:tc>
      </w:tr>
      <w:tr w:rsidR="00D83A7C" w:rsidRPr="00D83A7C" w14:paraId="54E3DCC7" w14:textId="77777777" w:rsidTr="009B1120">
        <w:tc>
          <w:tcPr>
            <w:tcW w:w="5387" w:type="dxa"/>
            <w:gridSpan w:val="4"/>
          </w:tcPr>
          <w:p w14:paraId="7027257B"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Tổng</w:t>
            </w:r>
            <w:r w:rsidRPr="00D83A7C">
              <w:rPr>
                <w:b/>
                <w:color w:val="000000"/>
                <w:szCs w:val="28"/>
                <w:lang w:val="vi-VN"/>
              </w:rPr>
              <w:t xml:space="preserve"> số điểm</w:t>
            </w:r>
          </w:p>
        </w:tc>
        <w:tc>
          <w:tcPr>
            <w:tcW w:w="992" w:type="dxa"/>
            <w:vAlign w:val="center"/>
          </w:tcPr>
          <w:p w14:paraId="28D5E07D"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4</w:t>
            </w:r>
            <w:r w:rsidRPr="00D83A7C">
              <w:rPr>
                <w:b/>
                <w:color w:val="000000"/>
                <w:szCs w:val="28"/>
                <w:lang w:val="vi-VN"/>
              </w:rPr>
              <w:t>,0</w:t>
            </w:r>
          </w:p>
        </w:tc>
        <w:tc>
          <w:tcPr>
            <w:tcW w:w="1134" w:type="dxa"/>
            <w:vAlign w:val="center"/>
          </w:tcPr>
          <w:p w14:paraId="3011D82E"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6</w:t>
            </w:r>
            <w:r w:rsidRPr="00D83A7C">
              <w:rPr>
                <w:b/>
                <w:color w:val="000000"/>
                <w:szCs w:val="28"/>
                <w:lang w:val="vi-VN"/>
              </w:rPr>
              <w:t>,0</w:t>
            </w:r>
          </w:p>
        </w:tc>
        <w:tc>
          <w:tcPr>
            <w:tcW w:w="850" w:type="dxa"/>
            <w:vAlign w:val="center"/>
          </w:tcPr>
          <w:p w14:paraId="379F1C1A"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6</w:t>
            </w:r>
            <w:r w:rsidRPr="00D83A7C">
              <w:rPr>
                <w:b/>
                <w:color w:val="000000"/>
                <w:szCs w:val="28"/>
                <w:lang w:val="vi-VN"/>
              </w:rPr>
              <w:t>,0</w:t>
            </w:r>
          </w:p>
        </w:tc>
        <w:tc>
          <w:tcPr>
            <w:tcW w:w="851" w:type="dxa"/>
            <w:vAlign w:val="center"/>
          </w:tcPr>
          <w:p w14:paraId="6E05DE8B"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4</w:t>
            </w:r>
            <w:r w:rsidRPr="00D83A7C">
              <w:rPr>
                <w:b/>
                <w:color w:val="000000"/>
                <w:szCs w:val="28"/>
                <w:lang w:val="vi-VN"/>
              </w:rPr>
              <w:t>,0</w:t>
            </w:r>
          </w:p>
        </w:tc>
        <w:tc>
          <w:tcPr>
            <w:tcW w:w="866" w:type="dxa"/>
            <w:vAlign w:val="center"/>
          </w:tcPr>
          <w:p w14:paraId="7237772D"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rPr>
              <w:t>20</w:t>
            </w:r>
          </w:p>
        </w:tc>
      </w:tr>
      <w:tr w:rsidR="00D83A7C" w:rsidRPr="00D83A7C" w14:paraId="4B69909C" w14:textId="77777777" w:rsidTr="009B1120">
        <w:tc>
          <w:tcPr>
            <w:tcW w:w="5387" w:type="dxa"/>
            <w:gridSpan w:val="4"/>
          </w:tcPr>
          <w:p w14:paraId="449999A1" w14:textId="77777777" w:rsidR="00D83A7C" w:rsidRPr="00D83A7C" w:rsidRDefault="00D83A7C" w:rsidP="00D83A7C">
            <w:pPr>
              <w:spacing w:after="0" w:line="276" w:lineRule="auto"/>
              <w:jc w:val="both"/>
              <w:rPr>
                <w:rFonts w:eastAsia="Times New Roman"/>
                <w:b/>
                <w:color w:val="000000"/>
                <w:szCs w:val="28"/>
                <w:lang w:val="vi-VN"/>
              </w:rPr>
            </w:pPr>
            <w:r w:rsidRPr="00D83A7C">
              <w:rPr>
                <w:b/>
                <w:color w:val="000000"/>
                <w:szCs w:val="28"/>
                <w:lang w:val="vi-VN"/>
              </w:rPr>
              <w:t>Tổng tỉ lệ %</w:t>
            </w:r>
          </w:p>
        </w:tc>
        <w:tc>
          <w:tcPr>
            <w:tcW w:w="992" w:type="dxa"/>
            <w:vAlign w:val="center"/>
          </w:tcPr>
          <w:p w14:paraId="53A79F70" w14:textId="77777777" w:rsidR="00D83A7C" w:rsidRPr="00D83A7C" w:rsidRDefault="00D83A7C" w:rsidP="00D83A7C">
            <w:pPr>
              <w:spacing w:after="0" w:line="276" w:lineRule="auto"/>
              <w:jc w:val="center"/>
              <w:rPr>
                <w:b/>
                <w:i/>
                <w:color w:val="000000"/>
                <w:szCs w:val="28"/>
              </w:rPr>
            </w:pPr>
          </w:p>
          <w:p w14:paraId="609C5F61" w14:textId="77777777" w:rsidR="00D83A7C" w:rsidRPr="00D83A7C" w:rsidRDefault="00D83A7C" w:rsidP="00D83A7C">
            <w:pPr>
              <w:spacing w:after="0" w:line="276" w:lineRule="auto"/>
              <w:jc w:val="center"/>
              <w:rPr>
                <w:rFonts w:eastAsia="Times New Roman"/>
                <w:b/>
                <w:i/>
                <w:color w:val="000000"/>
                <w:szCs w:val="28"/>
                <w:lang w:val="vi-VN"/>
              </w:rPr>
            </w:pPr>
            <w:r w:rsidRPr="00D83A7C">
              <w:rPr>
                <w:b/>
                <w:i/>
                <w:color w:val="000000"/>
                <w:szCs w:val="28"/>
              </w:rPr>
              <w:t>20</w:t>
            </w:r>
            <w:r w:rsidRPr="00D83A7C">
              <w:rPr>
                <w:b/>
                <w:i/>
                <w:color w:val="000000"/>
                <w:szCs w:val="28"/>
                <w:lang w:val="vi-VN"/>
              </w:rPr>
              <w:t>%</w:t>
            </w:r>
          </w:p>
        </w:tc>
        <w:tc>
          <w:tcPr>
            <w:tcW w:w="1134" w:type="dxa"/>
          </w:tcPr>
          <w:p w14:paraId="6A040851" w14:textId="77777777" w:rsidR="00D83A7C" w:rsidRPr="00D83A7C" w:rsidRDefault="00D83A7C" w:rsidP="00D83A7C">
            <w:pPr>
              <w:spacing w:after="0" w:line="276" w:lineRule="auto"/>
              <w:rPr>
                <w:b/>
                <w:i/>
                <w:color w:val="000000"/>
                <w:szCs w:val="28"/>
              </w:rPr>
            </w:pPr>
          </w:p>
          <w:p w14:paraId="37C003D6" w14:textId="77777777" w:rsidR="00D83A7C" w:rsidRPr="00D83A7C" w:rsidRDefault="00D83A7C" w:rsidP="00D83A7C">
            <w:pPr>
              <w:spacing w:after="0" w:line="276" w:lineRule="auto"/>
              <w:rPr>
                <w:rFonts w:eastAsia="Times New Roman"/>
                <w:b/>
                <w:i/>
                <w:color w:val="000000"/>
                <w:szCs w:val="28"/>
                <w:lang w:val="vi-VN"/>
              </w:rPr>
            </w:pPr>
            <w:r w:rsidRPr="00D83A7C">
              <w:rPr>
                <w:b/>
                <w:i/>
                <w:color w:val="000000"/>
                <w:szCs w:val="28"/>
              </w:rPr>
              <w:t>30</w:t>
            </w:r>
            <w:r w:rsidRPr="00D83A7C">
              <w:rPr>
                <w:b/>
                <w:i/>
                <w:color w:val="000000"/>
                <w:szCs w:val="28"/>
                <w:lang w:val="vi-VN"/>
              </w:rPr>
              <w:t>%</w:t>
            </w:r>
          </w:p>
        </w:tc>
        <w:tc>
          <w:tcPr>
            <w:tcW w:w="850" w:type="dxa"/>
          </w:tcPr>
          <w:p w14:paraId="5C5FFE9C" w14:textId="77777777" w:rsidR="00D83A7C" w:rsidRPr="00D83A7C" w:rsidRDefault="00D83A7C" w:rsidP="00D83A7C">
            <w:pPr>
              <w:spacing w:after="0" w:line="276" w:lineRule="auto"/>
              <w:jc w:val="center"/>
              <w:rPr>
                <w:b/>
                <w:i/>
                <w:color w:val="000000"/>
                <w:szCs w:val="28"/>
                <w:lang w:val="vi-VN"/>
              </w:rPr>
            </w:pPr>
          </w:p>
          <w:p w14:paraId="69B786A7" w14:textId="77777777" w:rsidR="00D83A7C" w:rsidRPr="00D83A7C" w:rsidRDefault="00D83A7C" w:rsidP="00D83A7C">
            <w:pPr>
              <w:spacing w:after="0" w:line="276" w:lineRule="auto"/>
              <w:jc w:val="center"/>
              <w:rPr>
                <w:rFonts w:eastAsia="Times New Roman"/>
                <w:b/>
                <w:i/>
                <w:color w:val="000000"/>
                <w:szCs w:val="28"/>
                <w:lang w:val="vi-VN"/>
              </w:rPr>
            </w:pPr>
            <w:r w:rsidRPr="00D83A7C">
              <w:rPr>
                <w:b/>
                <w:i/>
                <w:color w:val="000000"/>
                <w:szCs w:val="28"/>
              </w:rPr>
              <w:t>30</w:t>
            </w:r>
            <w:r w:rsidRPr="00D83A7C">
              <w:rPr>
                <w:b/>
                <w:i/>
                <w:color w:val="000000"/>
                <w:szCs w:val="28"/>
                <w:lang w:val="vi-VN"/>
              </w:rPr>
              <w:t>%</w:t>
            </w:r>
          </w:p>
        </w:tc>
        <w:tc>
          <w:tcPr>
            <w:tcW w:w="851" w:type="dxa"/>
          </w:tcPr>
          <w:p w14:paraId="40B5A8A8" w14:textId="77777777" w:rsidR="00D83A7C" w:rsidRPr="00D83A7C" w:rsidRDefault="00D83A7C" w:rsidP="00D83A7C">
            <w:pPr>
              <w:spacing w:after="0" w:line="276" w:lineRule="auto"/>
              <w:jc w:val="center"/>
              <w:rPr>
                <w:b/>
                <w:i/>
                <w:color w:val="000000"/>
                <w:szCs w:val="28"/>
                <w:lang w:val="vi-VN"/>
              </w:rPr>
            </w:pPr>
          </w:p>
          <w:p w14:paraId="141415C4" w14:textId="77777777" w:rsidR="00D83A7C" w:rsidRPr="00D83A7C" w:rsidRDefault="00D83A7C" w:rsidP="00D83A7C">
            <w:pPr>
              <w:spacing w:after="0" w:line="276" w:lineRule="auto"/>
              <w:jc w:val="center"/>
              <w:rPr>
                <w:rFonts w:eastAsia="Times New Roman"/>
                <w:b/>
                <w:i/>
                <w:color w:val="000000"/>
                <w:szCs w:val="28"/>
                <w:lang w:val="vi-VN"/>
              </w:rPr>
            </w:pPr>
            <w:r w:rsidRPr="00D83A7C">
              <w:rPr>
                <w:b/>
                <w:i/>
                <w:color w:val="000000"/>
                <w:szCs w:val="28"/>
                <w:lang w:val="vi-VN"/>
              </w:rPr>
              <w:t>20%</w:t>
            </w:r>
          </w:p>
        </w:tc>
        <w:tc>
          <w:tcPr>
            <w:tcW w:w="866" w:type="dxa"/>
            <w:vAlign w:val="center"/>
          </w:tcPr>
          <w:p w14:paraId="6193C6C9" w14:textId="77777777" w:rsidR="00D83A7C" w:rsidRPr="00D83A7C" w:rsidRDefault="00D83A7C" w:rsidP="00D83A7C">
            <w:pPr>
              <w:spacing w:after="0" w:line="276" w:lineRule="auto"/>
              <w:jc w:val="center"/>
              <w:rPr>
                <w:b/>
                <w:i/>
                <w:color w:val="000000"/>
                <w:szCs w:val="28"/>
                <w:lang w:val="vi-VN"/>
              </w:rPr>
            </w:pPr>
          </w:p>
          <w:p w14:paraId="7D3DEAE7" w14:textId="77777777" w:rsidR="00D83A7C" w:rsidRPr="00D83A7C" w:rsidRDefault="00D83A7C" w:rsidP="00D83A7C">
            <w:pPr>
              <w:spacing w:after="0" w:line="276" w:lineRule="auto"/>
              <w:jc w:val="center"/>
              <w:rPr>
                <w:rFonts w:eastAsia="Times New Roman"/>
                <w:b/>
                <w:i/>
                <w:color w:val="000000"/>
                <w:szCs w:val="28"/>
                <w:lang w:val="vi-VN"/>
              </w:rPr>
            </w:pPr>
            <w:r w:rsidRPr="00D83A7C">
              <w:rPr>
                <w:b/>
                <w:i/>
                <w:color w:val="000000"/>
                <w:szCs w:val="28"/>
                <w:lang w:val="vi-VN"/>
              </w:rPr>
              <w:t>100%</w:t>
            </w:r>
          </w:p>
        </w:tc>
      </w:tr>
    </w:tbl>
    <w:p w14:paraId="2BDD91B5" w14:textId="77777777" w:rsidR="00D83A7C" w:rsidRPr="00D83A7C" w:rsidRDefault="00D83A7C" w:rsidP="00D83A7C">
      <w:pPr>
        <w:spacing w:after="0" w:line="276" w:lineRule="auto"/>
        <w:jc w:val="both"/>
        <w:rPr>
          <w:rFonts w:ascii="Times New Roman" w:eastAsia="Times New Roman" w:hAnsi="Times New Roman" w:cs="Times New Roman"/>
          <w:b/>
          <w:color w:val="000000"/>
          <w:sz w:val="28"/>
          <w:szCs w:val="28"/>
          <w:lang w:val="vi-VN"/>
        </w:rPr>
      </w:pPr>
    </w:p>
    <w:p w14:paraId="1ABA52A3" w14:textId="77777777" w:rsidR="00912579" w:rsidRDefault="00912579" w:rsidP="00AD4117">
      <w:pPr>
        <w:spacing w:after="0" w:line="312" w:lineRule="auto"/>
        <w:rPr>
          <w:rFonts w:ascii="Times New Roman" w:eastAsia="Calibri" w:hAnsi="Times New Roman" w:cs="Times New Roman"/>
          <w:noProof/>
          <w:sz w:val="26"/>
          <w:szCs w:val="26"/>
        </w:rPr>
      </w:pPr>
    </w:p>
    <w:p w14:paraId="7900FCAC" w14:textId="77777777" w:rsidR="00912579" w:rsidRDefault="00912579" w:rsidP="00AD4117">
      <w:pPr>
        <w:spacing w:after="0" w:line="312" w:lineRule="auto"/>
        <w:rPr>
          <w:rFonts w:ascii="Times New Roman" w:eastAsia="Calibri" w:hAnsi="Times New Roman" w:cs="Times New Roman"/>
          <w:noProof/>
          <w:sz w:val="26"/>
          <w:szCs w:val="26"/>
        </w:rPr>
      </w:pPr>
    </w:p>
    <w:p w14:paraId="35EA3AEF" w14:textId="77777777" w:rsidR="00912579" w:rsidRDefault="00912579" w:rsidP="00AD4117">
      <w:pPr>
        <w:spacing w:after="0" w:line="312" w:lineRule="auto"/>
        <w:rPr>
          <w:rFonts w:ascii="Times New Roman" w:eastAsia="Calibri" w:hAnsi="Times New Roman" w:cs="Times New Roman"/>
          <w:noProof/>
          <w:sz w:val="26"/>
          <w:szCs w:val="26"/>
        </w:rPr>
      </w:pPr>
    </w:p>
    <w:p w14:paraId="75E3C4C1" w14:textId="77777777" w:rsidR="00912579" w:rsidRDefault="00912579" w:rsidP="00AD4117">
      <w:pPr>
        <w:spacing w:after="0" w:line="312" w:lineRule="auto"/>
        <w:rPr>
          <w:rFonts w:ascii="Times New Roman" w:eastAsia="Calibri" w:hAnsi="Times New Roman" w:cs="Times New Roman"/>
          <w:noProof/>
          <w:sz w:val="26"/>
          <w:szCs w:val="26"/>
        </w:rPr>
      </w:pPr>
    </w:p>
    <w:p w14:paraId="3E000977" w14:textId="77777777" w:rsidR="00912579" w:rsidRDefault="00912579" w:rsidP="00AD4117">
      <w:pPr>
        <w:spacing w:after="0" w:line="312" w:lineRule="auto"/>
        <w:rPr>
          <w:rFonts w:ascii="Times New Roman" w:eastAsia="Calibri" w:hAnsi="Times New Roman" w:cs="Times New Roman"/>
          <w:noProof/>
          <w:sz w:val="26"/>
          <w:szCs w:val="26"/>
        </w:rPr>
      </w:pPr>
    </w:p>
    <w:p w14:paraId="2277DCB2" w14:textId="77777777" w:rsidR="00912579" w:rsidRDefault="00912579" w:rsidP="00AD4117">
      <w:pPr>
        <w:spacing w:after="0" w:line="312" w:lineRule="auto"/>
        <w:rPr>
          <w:rFonts w:ascii="Times New Roman" w:eastAsia="Calibri" w:hAnsi="Times New Roman" w:cs="Times New Roman"/>
          <w:noProof/>
          <w:sz w:val="26"/>
          <w:szCs w:val="26"/>
        </w:rPr>
      </w:pPr>
    </w:p>
    <w:p w14:paraId="6B5A508F" w14:textId="77777777" w:rsidR="00912579" w:rsidRDefault="00912579" w:rsidP="00AD4117">
      <w:pPr>
        <w:spacing w:after="0" w:line="312" w:lineRule="auto"/>
        <w:rPr>
          <w:rFonts w:ascii="Times New Roman" w:eastAsia="Calibri" w:hAnsi="Times New Roman" w:cs="Times New Roman"/>
          <w:noProof/>
          <w:sz w:val="26"/>
          <w:szCs w:val="26"/>
        </w:rPr>
      </w:pPr>
    </w:p>
    <w:p w14:paraId="02D16B20" w14:textId="77777777" w:rsidR="00912579" w:rsidRDefault="00912579" w:rsidP="00AD4117">
      <w:pPr>
        <w:spacing w:after="0" w:line="312" w:lineRule="auto"/>
        <w:rPr>
          <w:rFonts w:ascii="Times New Roman" w:eastAsia="Calibri" w:hAnsi="Times New Roman" w:cs="Times New Roman"/>
          <w:noProof/>
          <w:sz w:val="26"/>
          <w:szCs w:val="26"/>
        </w:rPr>
      </w:pPr>
    </w:p>
    <w:p w14:paraId="370750C4" w14:textId="77777777" w:rsidR="00912579" w:rsidRDefault="00912579" w:rsidP="00AD4117">
      <w:pPr>
        <w:spacing w:after="0" w:line="312" w:lineRule="auto"/>
        <w:rPr>
          <w:rFonts w:ascii="Times New Roman" w:eastAsia="Calibri" w:hAnsi="Times New Roman" w:cs="Times New Roman"/>
          <w:noProof/>
          <w:sz w:val="26"/>
          <w:szCs w:val="26"/>
        </w:rPr>
      </w:pPr>
    </w:p>
    <w:p w14:paraId="2EB23424" w14:textId="77777777" w:rsidR="00912579" w:rsidRDefault="00912579" w:rsidP="00AD4117">
      <w:pPr>
        <w:spacing w:after="0" w:line="312" w:lineRule="auto"/>
        <w:rPr>
          <w:rFonts w:ascii="Times New Roman" w:eastAsia="Calibri" w:hAnsi="Times New Roman" w:cs="Times New Roman"/>
          <w:noProof/>
          <w:sz w:val="26"/>
          <w:szCs w:val="26"/>
        </w:rPr>
      </w:pPr>
    </w:p>
    <w:p w14:paraId="058717C2" w14:textId="77777777" w:rsidR="00912579" w:rsidRDefault="00912579" w:rsidP="00AD4117">
      <w:pPr>
        <w:spacing w:after="0" w:line="312" w:lineRule="auto"/>
        <w:rPr>
          <w:rFonts w:ascii="Times New Roman" w:eastAsia="Calibri" w:hAnsi="Times New Roman" w:cs="Times New Roman"/>
          <w:noProof/>
          <w:sz w:val="26"/>
          <w:szCs w:val="26"/>
        </w:rPr>
      </w:pPr>
    </w:p>
    <w:p w14:paraId="2AA71650" w14:textId="77777777" w:rsidR="00912579" w:rsidRDefault="00912579" w:rsidP="00AD4117">
      <w:pPr>
        <w:spacing w:after="0" w:line="312" w:lineRule="auto"/>
        <w:rPr>
          <w:rFonts w:ascii="Times New Roman" w:eastAsia="Calibri" w:hAnsi="Times New Roman" w:cs="Times New Roman"/>
          <w:noProof/>
          <w:sz w:val="26"/>
          <w:szCs w:val="26"/>
        </w:rPr>
      </w:pPr>
    </w:p>
    <w:p w14:paraId="670FD4AD" w14:textId="77777777" w:rsidR="00912579" w:rsidRDefault="00912579" w:rsidP="00AD4117">
      <w:pPr>
        <w:spacing w:after="0" w:line="312" w:lineRule="auto"/>
        <w:rPr>
          <w:rFonts w:ascii="Times New Roman" w:eastAsia="Calibri" w:hAnsi="Times New Roman" w:cs="Times New Roman"/>
          <w:noProof/>
          <w:sz w:val="26"/>
          <w:szCs w:val="26"/>
        </w:rPr>
      </w:pPr>
    </w:p>
    <w:p w14:paraId="655ED3FA" w14:textId="77777777" w:rsidR="00912579" w:rsidRDefault="00912579" w:rsidP="00AD4117">
      <w:pPr>
        <w:spacing w:after="0" w:line="312" w:lineRule="auto"/>
        <w:rPr>
          <w:rFonts w:ascii="Times New Roman" w:eastAsia="Calibri" w:hAnsi="Times New Roman" w:cs="Times New Roman"/>
          <w:noProof/>
          <w:sz w:val="26"/>
          <w:szCs w:val="26"/>
        </w:rPr>
      </w:pPr>
    </w:p>
    <w:p w14:paraId="01F70394" w14:textId="77777777" w:rsidR="00912579" w:rsidRDefault="00912579" w:rsidP="00AD4117">
      <w:pPr>
        <w:spacing w:after="0" w:line="312" w:lineRule="auto"/>
        <w:rPr>
          <w:rFonts w:ascii="Times New Roman" w:eastAsia="Calibri" w:hAnsi="Times New Roman" w:cs="Times New Roman"/>
          <w:noProof/>
          <w:sz w:val="26"/>
          <w:szCs w:val="26"/>
        </w:rPr>
      </w:pPr>
    </w:p>
    <w:p w14:paraId="7C50EB80" w14:textId="77777777" w:rsidR="00912579" w:rsidRDefault="00912579" w:rsidP="00AD4117">
      <w:pPr>
        <w:spacing w:after="0" w:line="312" w:lineRule="auto"/>
        <w:rPr>
          <w:rFonts w:ascii="Times New Roman" w:eastAsia="Calibri" w:hAnsi="Times New Roman" w:cs="Times New Roman"/>
          <w:noProof/>
          <w:sz w:val="26"/>
          <w:szCs w:val="26"/>
        </w:rPr>
      </w:pPr>
    </w:p>
    <w:p w14:paraId="47678A2F" w14:textId="77777777" w:rsidR="00912579" w:rsidRDefault="00912579" w:rsidP="00AD4117">
      <w:pPr>
        <w:spacing w:after="0" w:line="312" w:lineRule="auto"/>
        <w:rPr>
          <w:rFonts w:ascii="Times New Roman" w:eastAsia="Calibri" w:hAnsi="Times New Roman" w:cs="Times New Roman"/>
          <w:noProof/>
          <w:sz w:val="26"/>
          <w:szCs w:val="26"/>
        </w:rPr>
      </w:pPr>
    </w:p>
    <w:p w14:paraId="6A2D0137" w14:textId="77777777" w:rsidR="00912579" w:rsidRPr="00063E0C" w:rsidRDefault="00912579" w:rsidP="00AD4117">
      <w:pPr>
        <w:spacing w:after="0" w:line="312" w:lineRule="auto"/>
        <w:rPr>
          <w:rFonts w:ascii="Times New Roman" w:eastAsia="Calibri" w:hAnsi="Times New Roman" w:cs="Times New Roman"/>
          <w:noProof/>
          <w:sz w:val="26"/>
          <w:szCs w:val="26"/>
        </w:rPr>
      </w:pPr>
    </w:p>
    <w:p w14:paraId="5B949A82" w14:textId="77777777" w:rsidR="00AD4117" w:rsidRPr="00063E0C" w:rsidRDefault="00AD4117" w:rsidP="00AD4117">
      <w:pPr>
        <w:rPr>
          <w:rFonts w:ascii="Times New Roman" w:hAnsi="Times New Roman" w:cs="Times New Roman"/>
          <w:sz w:val="26"/>
          <w:szCs w:val="26"/>
        </w:rPr>
      </w:pPr>
    </w:p>
    <w:p w14:paraId="3D4436F2" w14:textId="75A434B5" w:rsidR="006C7F5C" w:rsidRPr="00063E0C" w:rsidRDefault="006C7F5C" w:rsidP="00AF0B32">
      <w:pPr>
        <w:autoSpaceDE w:val="0"/>
        <w:autoSpaceDN w:val="0"/>
        <w:adjustRightInd w:val="0"/>
        <w:spacing w:after="0" w:line="240" w:lineRule="auto"/>
        <w:jc w:val="both"/>
        <w:rPr>
          <w:rFonts w:ascii="Times New Roman" w:hAnsi="Times New Roman" w:cs="Times New Roman"/>
          <w:sz w:val="26"/>
          <w:szCs w:val="26"/>
        </w:rPr>
      </w:pPr>
      <w:r w:rsidRPr="00063E0C">
        <w:rPr>
          <w:rFonts w:ascii="Times New Roman" w:hAnsi="Times New Roman" w:cs="Times New Roman"/>
          <w:sz w:val="26"/>
          <w:szCs w:val="26"/>
          <w:lang w:val="vi-VN"/>
        </w:rPr>
        <w:lastRenderedPageBreak/>
        <w:t xml:space="preserve">                                   </w:t>
      </w:r>
    </w:p>
    <w:p w14:paraId="7CFCB468" w14:textId="77777777" w:rsidR="006C7F5C" w:rsidRPr="00063E0C" w:rsidRDefault="006C7F5C">
      <w:pPr>
        <w:rPr>
          <w:rFonts w:ascii="Times New Roman" w:hAnsi="Times New Roman" w:cs="Times New Roman"/>
          <w:sz w:val="26"/>
          <w:szCs w:val="26"/>
        </w:rPr>
      </w:pPr>
    </w:p>
    <w:p w14:paraId="05A1F977" w14:textId="77777777" w:rsidR="00063E0C" w:rsidRPr="00063E0C" w:rsidRDefault="00063E0C">
      <w:pPr>
        <w:rPr>
          <w:rFonts w:ascii="Times New Roman" w:hAnsi="Times New Roman" w:cs="Times New Roman"/>
          <w:sz w:val="26"/>
          <w:szCs w:val="26"/>
        </w:rPr>
      </w:pPr>
    </w:p>
    <w:sectPr w:rsidR="00063E0C" w:rsidRPr="00063E0C" w:rsidSect="00AD4117">
      <w:pgSz w:w="11906" w:h="16838"/>
      <w:pgMar w:top="737" w:right="1134" w:bottom="73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F6BE69"/>
    <w:multiLevelType w:val="singleLevel"/>
    <w:tmpl w:val="B8F6BE69"/>
    <w:lvl w:ilvl="0">
      <w:start w:val="1"/>
      <w:numFmt w:val="decimal"/>
      <w:suff w:val="space"/>
      <w:lvlText w:val="%1."/>
      <w:lvlJc w:val="left"/>
    </w:lvl>
  </w:abstractNum>
  <w:abstractNum w:abstractNumId="1" w15:restartNumberingAfterBreak="0">
    <w:nsid w:val="4B2F0FF8"/>
    <w:multiLevelType w:val="hybridMultilevel"/>
    <w:tmpl w:val="099C18B8"/>
    <w:lvl w:ilvl="0" w:tplc="AAD4FB08">
      <w:start w:val="4"/>
      <w:numFmt w:val="bullet"/>
      <w:lvlText w:val="-"/>
      <w:lvlJc w:val="left"/>
      <w:pPr>
        <w:ind w:left="720" w:hanging="360"/>
      </w:pPr>
      <w:rPr>
        <w:rFonts w:ascii="Times New Roman" w:eastAsiaTheme="minorHAnsi"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874424">
    <w:abstractNumId w:val="0"/>
  </w:num>
  <w:num w:numId="2" w16cid:durableId="1855725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F5C"/>
    <w:rsid w:val="00013A94"/>
    <w:rsid w:val="00063E0C"/>
    <w:rsid w:val="00147F52"/>
    <w:rsid w:val="00285636"/>
    <w:rsid w:val="002E1DBF"/>
    <w:rsid w:val="00313557"/>
    <w:rsid w:val="00324069"/>
    <w:rsid w:val="00347D06"/>
    <w:rsid w:val="00375E8F"/>
    <w:rsid w:val="00474516"/>
    <w:rsid w:val="004D39BD"/>
    <w:rsid w:val="00556E7D"/>
    <w:rsid w:val="005A3F78"/>
    <w:rsid w:val="005C159C"/>
    <w:rsid w:val="00647B13"/>
    <w:rsid w:val="006C7F5C"/>
    <w:rsid w:val="0087124B"/>
    <w:rsid w:val="008E287A"/>
    <w:rsid w:val="00912579"/>
    <w:rsid w:val="00A46942"/>
    <w:rsid w:val="00AD4117"/>
    <w:rsid w:val="00AD52F6"/>
    <w:rsid w:val="00AF0B32"/>
    <w:rsid w:val="00B13750"/>
    <w:rsid w:val="00BE32E5"/>
    <w:rsid w:val="00C81210"/>
    <w:rsid w:val="00D83A7C"/>
    <w:rsid w:val="00E429F4"/>
    <w:rsid w:val="00EA1C77"/>
    <w:rsid w:val="00EF24FF"/>
    <w:rsid w:val="00FA1011"/>
    <w:rsid w:val="00FB2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C9E49"/>
  <w15:chartTrackingRefBased/>
  <w15:docId w15:val="{47ED48C4-912F-464B-B916-5594C14B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F5C"/>
    <w:pPr>
      <w:spacing w:after="160" w:line="259" w:lineRule="auto"/>
      <w:ind w:firstLine="0"/>
      <w:jc w:val="left"/>
    </w:pPr>
  </w:style>
  <w:style w:type="paragraph" w:styleId="Heading3">
    <w:name w:val="heading 3"/>
    <w:basedOn w:val="Normal"/>
    <w:next w:val="Normal"/>
    <w:link w:val="Heading3Char"/>
    <w:qFormat/>
    <w:rsid w:val="006C7F5C"/>
    <w:pPr>
      <w:keepNext/>
      <w:spacing w:before="60" w:after="0" w:line="240" w:lineRule="auto"/>
      <w:jc w:val="both"/>
      <w:outlineLvl w:val="2"/>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F5C"/>
    <w:rPr>
      <w:rFonts w:ascii="Times New Roman" w:eastAsia="Times New Roman" w:hAnsi="Times New Roman" w:cs="Times New Roman"/>
      <w:b/>
      <w:bCs/>
      <w:sz w:val="26"/>
      <w:szCs w:val="24"/>
    </w:rPr>
  </w:style>
  <w:style w:type="paragraph" w:styleId="NormalWeb">
    <w:name w:val="Normal (Web)"/>
    <w:basedOn w:val="Normal"/>
    <w:uiPriority w:val="99"/>
    <w:unhideWhenUsed/>
    <w:qFormat/>
    <w:rsid w:val="006C7F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7F5C"/>
    <w:rPr>
      <w:b/>
      <w:bCs/>
    </w:rPr>
  </w:style>
  <w:style w:type="paragraph" w:styleId="ListParagraph">
    <w:name w:val="List Paragraph"/>
    <w:basedOn w:val="Normal"/>
    <w:uiPriority w:val="34"/>
    <w:qFormat/>
    <w:rsid w:val="006C7F5C"/>
    <w:pPr>
      <w:ind w:left="720"/>
      <w:contextualSpacing/>
    </w:pPr>
  </w:style>
  <w:style w:type="table" w:styleId="TableGrid">
    <w:name w:val="Table Grid"/>
    <w:aliases w:val="trongbang"/>
    <w:basedOn w:val="TableNormal"/>
    <w:uiPriority w:val="39"/>
    <w:qFormat/>
    <w:rsid w:val="00AD4117"/>
    <w:pPr>
      <w:spacing w:line="240" w:lineRule="auto"/>
      <w:ind w:firstLine="0"/>
      <w:jc w:val="left"/>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E32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JimAquarius</dc:creator>
  <cp:keywords/>
  <dc:description/>
  <cp:lastModifiedBy>Kim Thị Nhàn</cp:lastModifiedBy>
  <cp:revision>6</cp:revision>
  <dcterms:created xsi:type="dcterms:W3CDTF">2023-12-23T08:43:00Z</dcterms:created>
  <dcterms:modified xsi:type="dcterms:W3CDTF">2023-12-25T12:54:00Z</dcterms:modified>
</cp:coreProperties>
</file>